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A309" w14:textId="213F9B43" w:rsidR="000D1356" w:rsidRPr="002153A4" w:rsidRDefault="002C632F" w:rsidP="002153A4">
      <w:pPr>
        <w:pStyle w:val="Heading1"/>
        <w:rPr>
          <w:b/>
          <w:bCs/>
          <w:lang w:val="en-AU"/>
        </w:rPr>
      </w:pPr>
      <w:r w:rsidRPr="002153A4">
        <w:rPr>
          <w:b/>
          <w:bCs/>
          <w:lang w:val="en-AU"/>
        </w:rPr>
        <w:t>Able with Athletics | Event Planning &amp; Action Template</w:t>
      </w:r>
    </w:p>
    <w:p w14:paraId="51632051" w14:textId="77777777" w:rsidR="002C632F" w:rsidRDefault="002C632F" w:rsidP="002C632F">
      <w:pPr>
        <w:pStyle w:val="Heading2"/>
      </w:pPr>
      <w:r>
        <w:t>1. Event Overview</w:t>
      </w:r>
    </w:p>
    <w:p w14:paraId="3B0AC56A" w14:textId="77777777" w:rsidR="00E82B32" w:rsidRDefault="00E82B32" w:rsidP="00E82B32">
      <w:pPr>
        <w:spacing w:line="276" w:lineRule="auto"/>
        <w:rPr>
          <w:rFonts w:ascii="Aptos" w:hAnsi="Aptos"/>
          <w:sz w:val="22"/>
          <w:szCs w:val="22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2C632F" w14:paraId="103C29C8" w14:textId="77777777" w:rsidTr="00AA1A13">
        <w:tc>
          <w:tcPr>
            <w:tcW w:w="4320" w:type="dxa"/>
          </w:tcPr>
          <w:p w14:paraId="5404B363" w14:textId="77777777" w:rsidR="002C632F" w:rsidRDefault="002C632F" w:rsidP="00AA1A13">
            <w:r>
              <w:t>Event Name</w:t>
            </w:r>
          </w:p>
        </w:tc>
        <w:tc>
          <w:tcPr>
            <w:tcW w:w="4320" w:type="dxa"/>
          </w:tcPr>
          <w:p w14:paraId="5362CC15" w14:textId="77777777" w:rsidR="002C632F" w:rsidRDefault="002C632F" w:rsidP="00AA1A13"/>
        </w:tc>
      </w:tr>
      <w:tr w:rsidR="002C632F" w14:paraId="56A75BAC" w14:textId="77777777" w:rsidTr="00AA1A13">
        <w:tc>
          <w:tcPr>
            <w:tcW w:w="4320" w:type="dxa"/>
          </w:tcPr>
          <w:p w14:paraId="6F1BA390" w14:textId="77777777" w:rsidR="002C632F" w:rsidRDefault="002C632F" w:rsidP="00AA1A13">
            <w:r>
              <w:t>Proposed Date / Time</w:t>
            </w:r>
          </w:p>
        </w:tc>
        <w:tc>
          <w:tcPr>
            <w:tcW w:w="4320" w:type="dxa"/>
          </w:tcPr>
          <w:p w14:paraId="125EB736" w14:textId="77777777" w:rsidR="002C632F" w:rsidRDefault="002C632F" w:rsidP="00AA1A13"/>
        </w:tc>
      </w:tr>
      <w:tr w:rsidR="002C632F" w14:paraId="51D6948A" w14:textId="77777777" w:rsidTr="00AA1A13">
        <w:tc>
          <w:tcPr>
            <w:tcW w:w="4320" w:type="dxa"/>
          </w:tcPr>
          <w:p w14:paraId="6D74B324" w14:textId="77777777" w:rsidR="002C632F" w:rsidRDefault="002C632F" w:rsidP="00AA1A13">
            <w:r>
              <w:t>Venue / Location</w:t>
            </w:r>
          </w:p>
        </w:tc>
        <w:tc>
          <w:tcPr>
            <w:tcW w:w="4320" w:type="dxa"/>
          </w:tcPr>
          <w:p w14:paraId="31096E3B" w14:textId="77777777" w:rsidR="002C632F" w:rsidRDefault="002C632F" w:rsidP="00AA1A13"/>
        </w:tc>
      </w:tr>
      <w:tr w:rsidR="002C632F" w14:paraId="1038DD47" w14:textId="77777777" w:rsidTr="00AA1A13">
        <w:tc>
          <w:tcPr>
            <w:tcW w:w="4320" w:type="dxa"/>
          </w:tcPr>
          <w:p w14:paraId="300D5A6F" w14:textId="77777777" w:rsidR="002C632F" w:rsidRDefault="002C632F" w:rsidP="00AA1A13">
            <w:r>
              <w:t>Event Type</w:t>
            </w:r>
          </w:p>
        </w:tc>
        <w:tc>
          <w:tcPr>
            <w:tcW w:w="4320" w:type="dxa"/>
          </w:tcPr>
          <w:p w14:paraId="0B53282C" w14:textId="77777777" w:rsidR="002C632F" w:rsidRDefault="002C632F" w:rsidP="00AA1A13"/>
        </w:tc>
      </w:tr>
      <w:tr w:rsidR="002C632F" w14:paraId="0ECC9778" w14:textId="77777777" w:rsidTr="00AA1A13">
        <w:tc>
          <w:tcPr>
            <w:tcW w:w="4320" w:type="dxa"/>
          </w:tcPr>
          <w:p w14:paraId="708DB698" w14:textId="77777777" w:rsidR="002C632F" w:rsidRDefault="002C632F" w:rsidP="00AA1A13">
            <w:r>
              <w:t>Expected Participants</w:t>
            </w:r>
          </w:p>
        </w:tc>
        <w:tc>
          <w:tcPr>
            <w:tcW w:w="4320" w:type="dxa"/>
          </w:tcPr>
          <w:p w14:paraId="07A2E234" w14:textId="77777777" w:rsidR="002C632F" w:rsidRDefault="002C632F" w:rsidP="00AA1A13"/>
        </w:tc>
      </w:tr>
      <w:tr w:rsidR="002C632F" w14:paraId="4D1BE301" w14:textId="77777777" w:rsidTr="00AA1A13">
        <w:tc>
          <w:tcPr>
            <w:tcW w:w="4320" w:type="dxa"/>
          </w:tcPr>
          <w:p w14:paraId="59DBA15F" w14:textId="77777777" w:rsidR="002C632F" w:rsidRDefault="002C632F" w:rsidP="00AA1A13">
            <w:r>
              <w:t>Target Age Group(s)</w:t>
            </w:r>
          </w:p>
        </w:tc>
        <w:tc>
          <w:tcPr>
            <w:tcW w:w="4320" w:type="dxa"/>
          </w:tcPr>
          <w:p w14:paraId="59CA9DFD" w14:textId="77777777" w:rsidR="002C632F" w:rsidRDefault="002C632F" w:rsidP="00AA1A13"/>
        </w:tc>
      </w:tr>
      <w:tr w:rsidR="002C632F" w14:paraId="25774793" w14:textId="77777777" w:rsidTr="00AA1A13">
        <w:tc>
          <w:tcPr>
            <w:tcW w:w="4320" w:type="dxa"/>
          </w:tcPr>
          <w:p w14:paraId="41E06D03" w14:textId="77777777" w:rsidR="002C632F" w:rsidRDefault="002C632F" w:rsidP="00AA1A13">
            <w:r>
              <w:t>Accessibility Considerations / Supports Planned</w:t>
            </w:r>
          </w:p>
        </w:tc>
        <w:tc>
          <w:tcPr>
            <w:tcW w:w="4320" w:type="dxa"/>
          </w:tcPr>
          <w:p w14:paraId="59C2E926" w14:textId="77777777" w:rsidR="002C632F" w:rsidRDefault="002C632F" w:rsidP="00AA1A13"/>
        </w:tc>
      </w:tr>
      <w:tr w:rsidR="002C632F" w14:paraId="79D9AE1B" w14:textId="77777777" w:rsidTr="00AA1A13">
        <w:tc>
          <w:tcPr>
            <w:tcW w:w="4320" w:type="dxa"/>
          </w:tcPr>
          <w:p w14:paraId="10275370" w14:textId="77777777" w:rsidR="002C632F" w:rsidRDefault="002C632F" w:rsidP="00AA1A13"/>
        </w:tc>
        <w:tc>
          <w:tcPr>
            <w:tcW w:w="4320" w:type="dxa"/>
          </w:tcPr>
          <w:p w14:paraId="4FB8A689" w14:textId="77777777" w:rsidR="002C632F" w:rsidRDefault="002C632F" w:rsidP="00AA1A13"/>
        </w:tc>
      </w:tr>
    </w:tbl>
    <w:p w14:paraId="27444807" w14:textId="77777777" w:rsidR="00E82B32" w:rsidRPr="003A14C8" w:rsidRDefault="00E82B32" w:rsidP="00E82B32">
      <w:pPr>
        <w:spacing w:line="276" w:lineRule="auto"/>
        <w:rPr>
          <w:rFonts w:ascii="Aptos" w:hAnsi="Aptos"/>
          <w:sz w:val="22"/>
          <w:szCs w:val="22"/>
          <w:lang w:val="en-AU"/>
        </w:rPr>
      </w:pPr>
    </w:p>
    <w:p w14:paraId="6706DB1E" w14:textId="0D11050A" w:rsidR="002C632F" w:rsidRDefault="002C632F" w:rsidP="002C632F">
      <w:pPr>
        <w:pStyle w:val="Heading2"/>
      </w:pPr>
      <w:r>
        <w:t xml:space="preserve">2. </w:t>
      </w:r>
      <w:proofErr w:type="spellStart"/>
      <w:r>
        <w:t>Organising</w:t>
      </w:r>
      <w:proofErr w:type="spellEnd"/>
      <w:r>
        <w:t xml:space="preserve"> Group</w:t>
      </w:r>
    </w:p>
    <w:p w14:paraId="44E1302C" w14:textId="77777777" w:rsidR="002C632F" w:rsidRPr="002C632F" w:rsidRDefault="002C632F" w:rsidP="002C632F">
      <w:r>
        <w:t>Tip: Include parents, carers, young people with disability, and local disability service representatives.</w:t>
      </w:r>
    </w:p>
    <w:p w14:paraId="17BFC485" w14:textId="77777777" w:rsidR="002C632F" w:rsidRDefault="002C632F" w:rsidP="002C632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C632F" w14:paraId="358C01FF" w14:textId="77777777" w:rsidTr="00AA1A13">
        <w:tc>
          <w:tcPr>
            <w:tcW w:w="2160" w:type="dxa"/>
          </w:tcPr>
          <w:p w14:paraId="73D77B65" w14:textId="77777777" w:rsidR="002C632F" w:rsidRDefault="002C632F" w:rsidP="00AA1A13">
            <w:r>
              <w:t>Name</w:t>
            </w:r>
          </w:p>
        </w:tc>
        <w:tc>
          <w:tcPr>
            <w:tcW w:w="2160" w:type="dxa"/>
          </w:tcPr>
          <w:p w14:paraId="2CA5B619" w14:textId="77777777" w:rsidR="002C632F" w:rsidRDefault="002C632F" w:rsidP="00AA1A13">
            <w:r>
              <w:t>Role / Responsibility</w:t>
            </w:r>
          </w:p>
        </w:tc>
        <w:tc>
          <w:tcPr>
            <w:tcW w:w="2160" w:type="dxa"/>
          </w:tcPr>
          <w:p w14:paraId="6C479FD7" w14:textId="77777777" w:rsidR="002C632F" w:rsidRDefault="002C632F" w:rsidP="00AA1A13">
            <w:r>
              <w:t>Contact Details</w:t>
            </w:r>
          </w:p>
        </w:tc>
        <w:tc>
          <w:tcPr>
            <w:tcW w:w="2160" w:type="dxa"/>
          </w:tcPr>
          <w:p w14:paraId="12CBF53E" w14:textId="77777777" w:rsidR="002C632F" w:rsidRDefault="002C632F" w:rsidP="00AA1A13">
            <w:r>
              <w:t>Involvement or Connection to Disability Community</w:t>
            </w:r>
          </w:p>
        </w:tc>
      </w:tr>
      <w:tr w:rsidR="002C632F" w14:paraId="61357C56" w14:textId="77777777" w:rsidTr="00AA1A13">
        <w:tc>
          <w:tcPr>
            <w:tcW w:w="2160" w:type="dxa"/>
          </w:tcPr>
          <w:p w14:paraId="57356F7F" w14:textId="77777777" w:rsidR="002C632F" w:rsidRDefault="002C632F" w:rsidP="00AA1A13"/>
        </w:tc>
        <w:tc>
          <w:tcPr>
            <w:tcW w:w="2160" w:type="dxa"/>
          </w:tcPr>
          <w:p w14:paraId="38034F80" w14:textId="77777777" w:rsidR="002C632F" w:rsidRDefault="002C632F" w:rsidP="00AA1A13"/>
        </w:tc>
        <w:tc>
          <w:tcPr>
            <w:tcW w:w="2160" w:type="dxa"/>
          </w:tcPr>
          <w:p w14:paraId="720DBEB5" w14:textId="77777777" w:rsidR="002C632F" w:rsidRDefault="002C632F" w:rsidP="00AA1A13"/>
        </w:tc>
        <w:tc>
          <w:tcPr>
            <w:tcW w:w="2160" w:type="dxa"/>
          </w:tcPr>
          <w:p w14:paraId="145A2476" w14:textId="77777777" w:rsidR="002C632F" w:rsidRDefault="002C632F" w:rsidP="00AA1A13"/>
        </w:tc>
      </w:tr>
      <w:tr w:rsidR="002C632F" w14:paraId="06880CFE" w14:textId="77777777" w:rsidTr="00AA1A13">
        <w:tc>
          <w:tcPr>
            <w:tcW w:w="2160" w:type="dxa"/>
          </w:tcPr>
          <w:p w14:paraId="5BEFD54B" w14:textId="77777777" w:rsidR="002C632F" w:rsidRDefault="002C632F" w:rsidP="00AA1A13"/>
        </w:tc>
        <w:tc>
          <w:tcPr>
            <w:tcW w:w="2160" w:type="dxa"/>
          </w:tcPr>
          <w:p w14:paraId="1AD68739" w14:textId="77777777" w:rsidR="002C632F" w:rsidRDefault="002C632F" w:rsidP="00AA1A13"/>
        </w:tc>
        <w:tc>
          <w:tcPr>
            <w:tcW w:w="2160" w:type="dxa"/>
          </w:tcPr>
          <w:p w14:paraId="330E5B8B" w14:textId="77777777" w:rsidR="002C632F" w:rsidRDefault="002C632F" w:rsidP="00AA1A13"/>
        </w:tc>
        <w:tc>
          <w:tcPr>
            <w:tcW w:w="2160" w:type="dxa"/>
          </w:tcPr>
          <w:p w14:paraId="48DAA210" w14:textId="77777777" w:rsidR="002C632F" w:rsidRDefault="002C632F" w:rsidP="00AA1A13"/>
        </w:tc>
      </w:tr>
    </w:tbl>
    <w:p w14:paraId="28F164E1" w14:textId="77777777" w:rsidR="002C632F" w:rsidRDefault="002C632F" w:rsidP="002C632F">
      <w:pPr>
        <w:rPr>
          <w:lang w:val="en-US"/>
        </w:rPr>
      </w:pPr>
    </w:p>
    <w:p w14:paraId="61856A91" w14:textId="77777777" w:rsidR="002C632F" w:rsidRDefault="002C632F" w:rsidP="002C632F">
      <w:pPr>
        <w:pStyle w:val="Heading2"/>
      </w:pPr>
      <w:r>
        <w:t>3. Event Goals and Purpose</w:t>
      </w:r>
    </w:p>
    <w:p w14:paraId="5E7342E1" w14:textId="77777777" w:rsidR="002C632F" w:rsidRPr="002C632F" w:rsidRDefault="002C632F" w:rsidP="002C632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C632F" w14:paraId="630C9119" w14:textId="77777777" w:rsidTr="002C632F">
        <w:tc>
          <w:tcPr>
            <w:tcW w:w="2880" w:type="dxa"/>
          </w:tcPr>
          <w:p w14:paraId="56562A12" w14:textId="1ED36C73" w:rsidR="002C632F" w:rsidRDefault="002C632F" w:rsidP="00AA1A13">
            <w:r>
              <w:t>Goal or focus area (</w:t>
            </w:r>
            <w:proofErr w:type="spellStart"/>
            <w:r>
              <w:t>eg</w:t>
            </w:r>
            <w:proofErr w:type="spellEnd"/>
            <w:r>
              <w:t>: community engagement, participation growth, pathway development etc.)</w:t>
            </w:r>
          </w:p>
        </w:tc>
        <w:tc>
          <w:tcPr>
            <w:tcW w:w="2880" w:type="dxa"/>
          </w:tcPr>
          <w:p w14:paraId="4298D5DF" w14:textId="77777777" w:rsidR="002C632F" w:rsidRDefault="002C632F" w:rsidP="00AA1A13">
            <w:r>
              <w:t>Description of Goal</w:t>
            </w:r>
          </w:p>
        </w:tc>
        <w:tc>
          <w:tcPr>
            <w:tcW w:w="2880" w:type="dxa"/>
          </w:tcPr>
          <w:p w14:paraId="7C51A3F9" w14:textId="77777777" w:rsidR="002C632F" w:rsidRDefault="002C632F" w:rsidP="00AA1A13">
            <w:r>
              <w:t>How Success Will Be Measured</w:t>
            </w:r>
          </w:p>
        </w:tc>
      </w:tr>
      <w:tr w:rsidR="002C632F" w14:paraId="703A5F5D" w14:textId="77777777" w:rsidTr="002C632F">
        <w:tc>
          <w:tcPr>
            <w:tcW w:w="2880" w:type="dxa"/>
          </w:tcPr>
          <w:p w14:paraId="74275FD8" w14:textId="345B21F1" w:rsidR="002C632F" w:rsidRPr="002C632F" w:rsidRDefault="002C632F" w:rsidP="00AA1A13">
            <w:pPr>
              <w:rPr>
                <w:i/>
                <w:iCs/>
              </w:rPr>
            </w:pPr>
            <w:r w:rsidRPr="002C632F">
              <w:rPr>
                <w:i/>
                <w:iCs/>
              </w:rPr>
              <w:t xml:space="preserve">For </w:t>
            </w:r>
            <w:proofErr w:type="spellStart"/>
            <w:r w:rsidRPr="002C632F">
              <w:rPr>
                <w:i/>
                <w:iCs/>
              </w:rPr>
              <w:t>eg</w:t>
            </w:r>
            <w:proofErr w:type="spellEnd"/>
            <w:r w:rsidRPr="002C632F">
              <w:rPr>
                <w:i/>
                <w:iCs/>
              </w:rPr>
              <w:t>: Volunteer &amp; Coach Confidence</w:t>
            </w:r>
          </w:p>
        </w:tc>
        <w:tc>
          <w:tcPr>
            <w:tcW w:w="2880" w:type="dxa"/>
          </w:tcPr>
          <w:p w14:paraId="2594D3A9" w14:textId="2F679431" w:rsidR="002C632F" w:rsidRPr="002C632F" w:rsidRDefault="002C632F" w:rsidP="00AA1A13">
            <w:pPr>
              <w:rPr>
                <w:i/>
                <w:iCs/>
              </w:rPr>
            </w:pPr>
            <w:r w:rsidRPr="002C632F">
              <w:rPr>
                <w:i/>
                <w:iCs/>
              </w:rPr>
              <w:t>Improve coach readiness to support athletes with disability</w:t>
            </w:r>
          </w:p>
        </w:tc>
        <w:tc>
          <w:tcPr>
            <w:tcW w:w="2880" w:type="dxa"/>
          </w:tcPr>
          <w:p w14:paraId="5988CD57" w14:textId="68568EC5" w:rsidR="002C632F" w:rsidRPr="002C632F" w:rsidRDefault="002C632F" w:rsidP="00AA1A13">
            <w:pPr>
              <w:rPr>
                <w:i/>
                <w:iCs/>
              </w:rPr>
            </w:pPr>
            <w:r w:rsidRPr="002C632F">
              <w:rPr>
                <w:i/>
                <w:iCs/>
              </w:rPr>
              <w:t>Pre/post confidence survey results, feedback after event</w:t>
            </w:r>
          </w:p>
        </w:tc>
      </w:tr>
      <w:tr w:rsidR="002C632F" w14:paraId="2332DF0D" w14:textId="77777777" w:rsidTr="002C632F">
        <w:tc>
          <w:tcPr>
            <w:tcW w:w="2880" w:type="dxa"/>
          </w:tcPr>
          <w:p w14:paraId="0A696E0C" w14:textId="77777777" w:rsidR="002C632F" w:rsidRDefault="002C632F" w:rsidP="00AA1A13"/>
        </w:tc>
        <w:tc>
          <w:tcPr>
            <w:tcW w:w="2880" w:type="dxa"/>
          </w:tcPr>
          <w:p w14:paraId="09AF6E32" w14:textId="77777777" w:rsidR="002C632F" w:rsidRDefault="002C632F" w:rsidP="00AA1A13"/>
        </w:tc>
        <w:tc>
          <w:tcPr>
            <w:tcW w:w="2880" w:type="dxa"/>
          </w:tcPr>
          <w:p w14:paraId="2A23319B" w14:textId="77777777" w:rsidR="002C632F" w:rsidRDefault="002C632F" w:rsidP="00AA1A13"/>
        </w:tc>
      </w:tr>
    </w:tbl>
    <w:p w14:paraId="321F4A6D" w14:textId="79714479" w:rsidR="002C632F" w:rsidRDefault="002C632F" w:rsidP="002C632F">
      <w:pPr>
        <w:pStyle w:val="Heading2"/>
      </w:pPr>
      <w:r>
        <w:lastRenderedPageBreak/>
        <w:t>4. Club Strengths &amp; Gaps Analysis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C632F" w14:paraId="239EBF06" w14:textId="77777777" w:rsidTr="00AA1A13">
        <w:tc>
          <w:tcPr>
            <w:tcW w:w="2160" w:type="dxa"/>
          </w:tcPr>
          <w:p w14:paraId="7576F87C" w14:textId="77777777" w:rsidR="002C632F" w:rsidRDefault="002C632F" w:rsidP="00AA1A13">
            <w:r>
              <w:t>Area</w:t>
            </w:r>
          </w:p>
        </w:tc>
        <w:tc>
          <w:tcPr>
            <w:tcW w:w="2160" w:type="dxa"/>
          </w:tcPr>
          <w:p w14:paraId="7027926C" w14:textId="77777777" w:rsidR="002C632F" w:rsidRDefault="002C632F" w:rsidP="00AA1A13">
            <w:r>
              <w:t>Strengths (what we can do ourselves)</w:t>
            </w:r>
          </w:p>
        </w:tc>
        <w:tc>
          <w:tcPr>
            <w:tcW w:w="2160" w:type="dxa"/>
          </w:tcPr>
          <w:p w14:paraId="3929304C" w14:textId="77777777" w:rsidR="002C632F" w:rsidRDefault="002C632F" w:rsidP="00AA1A13">
            <w:r>
              <w:t>Gaps/Support Needed</w:t>
            </w:r>
          </w:p>
        </w:tc>
        <w:tc>
          <w:tcPr>
            <w:tcW w:w="2160" w:type="dxa"/>
          </w:tcPr>
          <w:p w14:paraId="7C2E9F35" w14:textId="77777777" w:rsidR="002C632F" w:rsidRDefault="002C632F" w:rsidP="00AA1A13">
            <w:r>
              <w:t>Potential Source of Support</w:t>
            </w:r>
          </w:p>
        </w:tc>
      </w:tr>
      <w:tr w:rsidR="002C632F" w14:paraId="20A7CB22" w14:textId="77777777" w:rsidTr="00AA1A13">
        <w:tc>
          <w:tcPr>
            <w:tcW w:w="2160" w:type="dxa"/>
          </w:tcPr>
          <w:p w14:paraId="1C130BF1" w14:textId="77777777" w:rsidR="002C632F" w:rsidRDefault="002C632F" w:rsidP="00AA1A13"/>
        </w:tc>
        <w:tc>
          <w:tcPr>
            <w:tcW w:w="2160" w:type="dxa"/>
          </w:tcPr>
          <w:p w14:paraId="21BDF053" w14:textId="77777777" w:rsidR="002C632F" w:rsidRDefault="002C632F" w:rsidP="00AA1A13"/>
        </w:tc>
        <w:tc>
          <w:tcPr>
            <w:tcW w:w="2160" w:type="dxa"/>
          </w:tcPr>
          <w:p w14:paraId="0EB9567B" w14:textId="77777777" w:rsidR="002C632F" w:rsidRDefault="002C632F" w:rsidP="00AA1A13"/>
        </w:tc>
        <w:tc>
          <w:tcPr>
            <w:tcW w:w="2160" w:type="dxa"/>
          </w:tcPr>
          <w:p w14:paraId="7737543E" w14:textId="77777777" w:rsidR="002C632F" w:rsidRDefault="002C632F" w:rsidP="00AA1A13"/>
        </w:tc>
      </w:tr>
      <w:tr w:rsidR="002C632F" w14:paraId="04673B10" w14:textId="77777777" w:rsidTr="00AA1A13">
        <w:tc>
          <w:tcPr>
            <w:tcW w:w="2160" w:type="dxa"/>
          </w:tcPr>
          <w:p w14:paraId="60288D86" w14:textId="77777777" w:rsidR="002C632F" w:rsidRDefault="002C632F" w:rsidP="00AA1A13"/>
        </w:tc>
        <w:tc>
          <w:tcPr>
            <w:tcW w:w="2160" w:type="dxa"/>
          </w:tcPr>
          <w:p w14:paraId="0ECA3409" w14:textId="77777777" w:rsidR="002C632F" w:rsidRDefault="002C632F" w:rsidP="00AA1A13"/>
        </w:tc>
        <w:tc>
          <w:tcPr>
            <w:tcW w:w="2160" w:type="dxa"/>
          </w:tcPr>
          <w:p w14:paraId="7E3AF563" w14:textId="77777777" w:rsidR="002C632F" w:rsidRDefault="002C632F" w:rsidP="00AA1A13"/>
        </w:tc>
        <w:tc>
          <w:tcPr>
            <w:tcW w:w="2160" w:type="dxa"/>
          </w:tcPr>
          <w:p w14:paraId="36E4D90B" w14:textId="77777777" w:rsidR="002C632F" w:rsidRDefault="002C632F" w:rsidP="00AA1A13"/>
        </w:tc>
      </w:tr>
      <w:tr w:rsidR="002C632F" w14:paraId="4ED08107" w14:textId="77777777" w:rsidTr="00AA1A13">
        <w:tc>
          <w:tcPr>
            <w:tcW w:w="2160" w:type="dxa"/>
          </w:tcPr>
          <w:p w14:paraId="0035393C" w14:textId="77777777" w:rsidR="002C632F" w:rsidRDefault="002C632F" w:rsidP="00AA1A13"/>
        </w:tc>
        <w:tc>
          <w:tcPr>
            <w:tcW w:w="2160" w:type="dxa"/>
          </w:tcPr>
          <w:p w14:paraId="14E15711" w14:textId="77777777" w:rsidR="002C632F" w:rsidRDefault="002C632F" w:rsidP="00AA1A13"/>
        </w:tc>
        <w:tc>
          <w:tcPr>
            <w:tcW w:w="2160" w:type="dxa"/>
          </w:tcPr>
          <w:p w14:paraId="23D5D75C" w14:textId="77777777" w:rsidR="002C632F" w:rsidRDefault="002C632F" w:rsidP="00AA1A13"/>
        </w:tc>
        <w:tc>
          <w:tcPr>
            <w:tcW w:w="2160" w:type="dxa"/>
          </w:tcPr>
          <w:p w14:paraId="5DB39E65" w14:textId="77777777" w:rsidR="002C632F" w:rsidRDefault="002C632F" w:rsidP="00AA1A13"/>
        </w:tc>
      </w:tr>
    </w:tbl>
    <w:p w14:paraId="0D9AAB29" w14:textId="77777777" w:rsidR="002C632F" w:rsidRDefault="002C632F" w:rsidP="002C632F">
      <w:pPr>
        <w:pStyle w:val="Heading2"/>
      </w:pPr>
    </w:p>
    <w:p w14:paraId="58946852" w14:textId="2FF2B872" w:rsidR="002C632F" w:rsidRDefault="002C632F" w:rsidP="002C632F">
      <w:pPr>
        <w:pStyle w:val="Heading2"/>
      </w:pPr>
      <w:r>
        <w:t>5. Community Context Scan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2C632F" w14:paraId="65DCEA23" w14:textId="77777777" w:rsidTr="00AA1A13">
        <w:tc>
          <w:tcPr>
            <w:tcW w:w="4320" w:type="dxa"/>
          </w:tcPr>
          <w:p w14:paraId="5072E58F" w14:textId="77777777" w:rsidR="002C632F" w:rsidRDefault="002C632F" w:rsidP="00AA1A13">
            <w:r>
              <w:t>Area of Focus</w:t>
            </w:r>
          </w:p>
        </w:tc>
        <w:tc>
          <w:tcPr>
            <w:tcW w:w="4320" w:type="dxa"/>
          </w:tcPr>
          <w:p w14:paraId="62DD7BA2" w14:textId="77777777" w:rsidR="002C632F" w:rsidRDefault="002C632F" w:rsidP="00AA1A13">
            <w:r>
              <w:t>Key Findings / Notes</w:t>
            </w:r>
          </w:p>
        </w:tc>
      </w:tr>
      <w:tr w:rsidR="002C632F" w14:paraId="5CDD29A2" w14:textId="77777777" w:rsidTr="00AA1A13">
        <w:tc>
          <w:tcPr>
            <w:tcW w:w="4320" w:type="dxa"/>
          </w:tcPr>
          <w:p w14:paraId="670F3D52" w14:textId="77777777" w:rsidR="002C632F" w:rsidRDefault="002C632F" w:rsidP="00AA1A13">
            <w:r>
              <w:t>Existing inclusive sport programs in your area</w:t>
            </w:r>
          </w:p>
        </w:tc>
        <w:tc>
          <w:tcPr>
            <w:tcW w:w="4320" w:type="dxa"/>
          </w:tcPr>
          <w:p w14:paraId="4EB04F40" w14:textId="77777777" w:rsidR="002C632F" w:rsidRDefault="002C632F" w:rsidP="00AA1A13"/>
        </w:tc>
      </w:tr>
      <w:tr w:rsidR="002C632F" w14:paraId="31B5170E" w14:textId="77777777" w:rsidTr="00AA1A13">
        <w:tc>
          <w:tcPr>
            <w:tcW w:w="4320" w:type="dxa"/>
          </w:tcPr>
          <w:p w14:paraId="2B930E75" w14:textId="77777777" w:rsidR="002C632F" w:rsidRDefault="002C632F" w:rsidP="00AA1A13">
            <w:r>
              <w:t>Current school or community partnerships</w:t>
            </w:r>
          </w:p>
        </w:tc>
        <w:tc>
          <w:tcPr>
            <w:tcW w:w="4320" w:type="dxa"/>
          </w:tcPr>
          <w:p w14:paraId="439E79D7" w14:textId="77777777" w:rsidR="002C632F" w:rsidRDefault="002C632F" w:rsidP="00AA1A13"/>
        </w:tc>
      </w:tr>
      <w:tr w:rsidR="002C632F" w14:paraId="12B0C9ED" w14:textId="77777777" w:rsidTr="00AA1A13">
        <w:tc>
          <w:tcPr>
            <w:tcW w:w="4320" w:type="dxa"/>
          </w:tcPr>
          <w:p w14:paraId="0B4247C9" w14:textId="77777777" w:rsidR="002C632F" w:rsidRDefault="002C632F" w:rsidP="00AA1A13">
            <w:r>
              <w:t>Disability organisations to connect with</w:t>
            </w:r>
          </w:p>
        </w:tc>
        <w:tc>
          <w:tcPr>
            <w:tcW w:w="4320" w:type="dxa"/>
          </w:tcPr>
          <w:p w14:paraId="08C89961" w14:textId="77777777" w:rsidR="002C632F" w:rsidRDefault="002C632F" w:rsidP="00AA1A13"/>
        </w:tc>
      </w:tr>
      <w:tr w:rsidR="002C632F" w14:paraId="6E4CB716" w14:textId="77777777" w:rsidTr="00AA1A13">
        <w:tc>
          <w:tcPr>
            <w:tcW w:w="4320" w:type="dxa"/>
          </w:tcPr>
          <w:p w14:paraId="233F389B" w14:textId="77777777" w:rsidR="002C632F" w:rsidRDefault="002C632F" w:rsidP="00AA1A13">
            <w:r>
              <w:t>Funding opportunities (grants, local council etc.)</w:t>
            </w:r>
          </w:p>
        </w:tc>
        <w:tc>
          <w:tcPr>
            <w:tcW w:w="4320" w:type="dxa"/>
          </w:tcPr>
          <w:p w14:paraId="4B6B4BEE" w14:textId="77777777" w:rsidR="002C632F" w:rsidRDefault="002C632F" w:rsidP="00AA1A13"/>
        </w:tc>
      </w:tr>
      <w:tr w:rsidR="002C632F" w14:paraId="712402EC" w14:textId="77777777" w:rsidTr="00AA1A13">
        <w:tc>
          <w:tcPr>
            <w:tcW w:w="4320" w:type="dxa"/>
          </w:tcPr>
          <w:p w14:paraId="1018A7BA" w14:textId="77777777" w:rsidR="002C632F" w:rsidRDefault="002C632F" w:rsidP="00AA1A13">
            <w:r>
              <w:t>Barriers identified (e.g., transport, cost, awareness)</w:t>
            </w:r>
          </w:p>
        </w:tc>
        <w:tc>
          <w:tcPr>
            <w:tcW w:w="4320" w:type="dxa"/>
          </w:tcPr>
          <w:p w14:paraId="1CE7513B" w14:textId="77777777" w:rsidR="002C632F" w:rsidRDefault="002C632F" w:rsidP="00AA1A13"/>
        </w:tc>
      </w:tr>
      <w:tr w:rsidR="00477C2C" w14:paraId="49AE14E4" w14:textId="77777777" w:rsidTr="00AA1A13">
        <w:tc>
          <w:tcPr>
            <w:tcW w:w="4320" w:type="dxa"/>
          </w:tcPr>
          <w:p w14:paraId="039BE82A" w14:textId="77777777" w:rsidR="00477C2C" w:rsidRDefault="00477C2C" w:rsidP="00AA1A13"/>
        </w:tc>
        <w:tc>
          <w:tcPr>
            <w:tcW w:w="4320" w:type="dxa"/>
          </w:tcPr>
          <w:p w14:paraId="0F264191" w14:textId="77777777" w:rsidR="00477C2C" w:rsidRDefault="00477C2C" w:rsidP="00AA1A13"/>
        </w:tc>
      </w:tr>
      <w:tr w:rsidR="00477C2C" w14:paraId="231CE606" w14:textId="77777777" w:rsidTr="00AA1A13">
        <w:tc>
          <w:tcPr>
            <w:tcW w:w="4320" w:type="dxa"/>
          </w:tcPr>
          <w:p w14:paraId="712FA5B8" w14:textId="77777777" w:rsidR="00477C2C" w:rsidRDefault="00477C2C" w:rsidP="00AA1A13"/>
        </w:tc>
        <w:tc>
          <w:tcPr>
            <w:tcW w:w="4320" w:type="dxa"/>
          </w:tcPr>
          <w:p w14:paraId="4BF57882" w14:textId="77777777" w:rsidR="00477C2C" w:rsidRDefault="00477C2C" w:rsidP="00AA1A13"/>
        </w:tc>
      </w:tr>
    </w:tbl>
    <w:p w14:paraId="2ECFDEE9" w14:textId="77777777" w:rsidR="002C632F" w:rsidRDefault="002C632F" w:rsidP="002C632F">
      <w:pPr>
        <w:pStyle w:val="Heading2"/>
      </w:pPr>
    </w:p>
    <w:p w14:paraId="71A3C418" w14:textId="01A4EAC9" w:rsidR="002C632F" w:rsidRDefault="002C632F" w:rsidP="002C632F">
      <w:pPr>
        <w:pStyle w:val="Heading2"/>
      </w:pPr>
      <w:r>
        <w:t>6. Event Planning Checklist / Action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1531"/>
        <w:gridCol w:w="1800"/>
        <w:gridCol w:w="1517"/>
        <w:gridCol w:w="1728"/>
      </w:tblGrid>
      <w:tr w:rsidR="002C632F" w14:paraId="6A814D0C" w14:textId="77777777" w:rsidTr="002C632F">
        <w:tc>
          <w:tcPr>
            <w:tcW w:w="2064" w:type="dxa"/>
          </w:tcPr>
          <w:p w14:paraId="32A6CCC6" w14:textId="77777777" w:rsidR="002C632F" w:rsidRDefault="002C632F" w:rsidP="00AA1A13">
            <w:r>
              <w:t>Action Item</w:t>
            </w:r>
          </w:p>
        </w:tc>
        <w:tc>
          <w:tcPr>
            <w:tcW w:w="1531" w:type="dxa"/>
          </w:tcPr>
          <w:p w14:paraId="440A8BBD" w14:textId="77777777" w:rsidR="002C632F" w:rsidRDefault="002C632F" w:rsidP="00AA1A13">
            <w:r>
              <w:t>Person Responsible</w:t>
            </w:r>
          </w:p>
        </w:tc>
        <w:tc>
          <w:tcPr>
            <w:tcW w:w="1800" w:type="dxa"/>
          </w:tcPr>
          <w:p w14:paraId="639FBA42" w14:textId="77777777" w:rsidR="002C632F" w:rsidRDefault="002C632F" w:rsidP="00AA1A13">
            <w:r>
              <w:t>Support Needed (from whom)</w:t>
            </w:r>
          </w:p>
        </w:tc>
        <w:tc>
          <w:tcPr>
            <w:tcW w:w="1517" w:type="dxa"/>
          </w:tcPr>
          <w:p w14:paraId="01B965B3" w14:textId="77777777" w:rsidR="002C632F" w:rsidRDefault="002C632F" w:rsidP="00AA1A13">
            <w:r>
              <w:t>Completion Date</w:t>
            </w:r>
          </w:p>
        </w:tc>
        <w:tc>
          <w:tcPr>
            <w:tcW w:w="1728" w:type="dxa"/>
          </w:tcPr>
          <w:p w14:paraId="23CA5CAE" w14:textId="77777777" w:rsidR="002C632F" w:rsidRDefault="002C632F" w:rsidP="00AA1A13">
            <w:r>
              <w:t xml:space="preserve">Status </w:t>
            </w:r>
          </w:p>
          <w:p w14:paraId="407F30D6" w14:textId="026CD23F" w:rsidR="002C632F" w:rsidRDefault="002C632F" w:rsidP="00AA1A13">
            <w:r>
              <w:t>☐ Not Started ☐ In Progress ☐ Done</w:t>
            </w:r>
          </w:p>
        </w:tc>
      </w:tr>
      <w:tr w:rsidR="002C632F" w14:paraId="65E5CC30" w14:textId="77777777" w:rsidTr="002C632F">
        <w:tc>
          <w:tcPr>
            <w:tcW w:w="2064" w:type="dxa"/>
          </w:tcPr>
          <w:p w14:paraId="6E92BEB3" w14:textId="77777777" w:rsidR="002C632F" w:rsidRDefault="002C632F" w:rsidP="00AA1A13">
            <w:r>
              <w:t>Form organising group</w:t>
            </w:r>
          </w:p>
        </w:tc>
        <w:tc>
          <w:tcPr>
            <w:tcW w:w="1531" w:type="dxa"/>
          </w:tcPr>
          <w:p w14:paraId="0EAAD590" w14:textId="77777777" w:rsidR="002C632F" w:rsidRDefault="002C632F" w:rsidP="00AA1A13"/>
        </w:tc>
        <w:tc>
          <w:tcPr>
            <w:tcW w:w="1800" w:type="dxa"/>
          </w:tcPr>
          <w:p w14:paraId="4ACFA498" w14:textId="77777777" w:rsidR="002C632F" w:rsidRDefault="002C632F" w:rsidP="00AA1A13"/>
        </w:tc>
        <w:tc>
          <w:tcPr>
            <w:tcW w:w="1517" w:type="dxa"/>
          </w:tcPr>
          <w:p w14:paraId="1AEA264D" w14:textId="77777777" w:rsidR="002C632F" w:rsidRDefault="002C632F" w:rsidP="00AA1A13"/>
        </w:tc>
        <w:tc>
          <w:tcPr>
            <w:tcW w:w="1728" w:type="dxa"/>
          </w:tcPr>
          <w:p w14:paraId="23CC0B9A" w14:textId="77777777" w:rsidR="002C632F" w:rsidRDefault="002C632F" w:rsidP="00AA1A13"/>
        </w:tc>
      </w:tr>
      <w:tr w:rsidR="002C632F" w14:paraId="7BD4F4AF" w14:textId="77777777" w:rsidTr="002C632F">
        <w:tc>
          <w:tcPr>
            <w:tcW w:w="2064" w:type="dxa"/>
          </w:tcPr>
          <w:p w14:paraId="3BD744F3" w14:textId="4D3CB482" w:rsidR="002C632F" w:rsidRDefault="002C632F" w:rsidP="00AA1A13">
            <w:r>
              <w:t>Confirm venue access and permissions</w:t>
            </w:r>
          </w:p>
        </w:tc>
        <w:tc>
          <w:tcPr>
            <w:tcW w:w="1531" w:type="dxa"/>
          </w:tcPr>
          <w:p w14:paraId="4C7CED40" w14:textId="77777777" w:rsidR="002C632F" w:rsidRDefault="002C632F" w:rsidP="00AA1A13"/>
        </w:tc>
        <w:tc>
          <w:tcPr>
            <w:tcW w:w="1800" w:type="dxa"/>
          </w:tcPr>
          <w:p w14:paraId="6FA69B52" w14:textId="77777777" w:rsidR="002C632F" w:rsidRDefault="002C632F" w:rsidP="00AA1A13"/>
        </w:tc>
        <w:tc>
          <w:tcPr>
            <w:tcW w:w="1517" w:type="dxa"/>
          </w:tcPr>
          <w:p w14:paraId="65A18848" w14:textId="77777777" w:rsidR="002C632F" w:rsidRDefault="002C632F" w:rsidP="00AA1A13"/>
        </w:tc>
        <w:tc>
          <w:tcPr>
            <w:tcW w:w="1728" w:type="dxa"/>
          </w:tcPr>
          <w:p w14:paraId="00F616CA" w14:textId="77777777" w:rsidR="002C632F" w:rsidRDefault="002C632F" w:rsidP="00AA1A13"/>
        </w:tc>
      </w:tr>
      <w:tr w:rsidR="002C632F" w14:paraId="6E868571" w14:textId="77777777" w:rsidTr="002C632F">
        <w:tc>
          <w:tcPr>
            <w:tcW w:w="2064" w:type="dxa"/>
          </w:tcPr>
          <w:p w14:paraId="33BBCB59" w14:textId="77777777" w:rsidR="002C632F" w:rsidRDefault="002C632F" w:rsidP="00AA1A13">
            <w:r>
              <w:t>Identify sensory supports / quiet space</w:t>
            </w:r>
          </w:p>
        </w:tc>
        <w:tc>
          <w:tcPr>
            <w:tcW w:w="1531" w:type="dxa"/>
          </w:tcPr>
          <w:p w14:paraId="4674D865" w14:textId="77777777" w:rsidR="002C632F" w:rsidRDefault="002C632F" w:rsidP="00AA1A13"/>
        </w:tc>
        <w:tc>
          <w:tcPr>
            <w:tcW w:w="1800" w:type="dxa"/>
          </w:tcPr>
          <w:p w14:paraId="0B9E63FA" w14:textId="77777777" w:rsidR="002C632F" w:rsidRDefault="002C632F" w:rsidP="00AA1A13"/>
        </w:tc>
        <w:tc>
          <w:tcPr>
            <w:tcW w:w="1517" w:type="dxa"/>
          </w:tcPr>
          <w:p w14:paraId="566E13A8" w14:textId="77777777" w:rsidR="002C632F" w:rsidRDefault="002C632F" w:rsidP="00AA1A13"/>
        </w:tc>
        <w:tc>
          <w:tcPr>
            <w:tcW w:w="1728" w:type="dxa"/>
          </w:tcPr>
          <w:p w14:paraId="57F509D1" w14:textId="77777777" w:rsidR="002C632F" w:rsidRDefault="002C632F" w:rsidP="00AA1A13"/>
        </w:tc>
      </w:tr>
      <w:tr w:rsidR="002C632F" w14:paraId="380824C1" w14:textId="77777777" w:rsidTr="002C632F">
        <w:tc>
          <w:tcPr>
            <w:tcW w:w="2064" w:type="dxa"/>
          </w:tcPr>
          <w:p w14:paraId="39BA3D2F" w14:textId="77777777" w:rsidR="002C632F" w:rsidRDefault="002C632F" w:rsidP="00AA1A13">
            <w:r>
              <w:t>Develop promotion plan</w:t>
            </w:r>
          </w:p>
        </w:tc>
        <w:tc>
          <w:tcPr>
            <w:tcW w:w="1531" w:type="dxa"/>
          </w:tcPr>
          <w:p w14:paraId="38C9F4BD" w14:textId="77777777" w:rsidR="002C632F" w:rsidRDefault="002C632F" w:rsidP="00AA1A13"/>
        </w:tc>
        <w:tc>
          <w:tcPr>
            <w:tcW w:w="1800" w:type="dxa"/>
          </w:tcPr>
          <w:p w14:paraId="36BEC722" w14:textId="77777777" w:rsidR="002C632F" w:rsidRDefault="002C632F" w:rsidP="00AA1A13"/>
        </w:tc>
        <w:tc>
          <w:tcPr>
            <w:tcW w:w="1517" w:type="dxa"/>
          </w:tcPr>
          <w:p w14:paraId="4FEA4056" w14:textId="77777777" w:rsidR="002C632F" w:rsidRDefault="002C632F" w:rsidP="00AA1A13"/>
        </w:tc>
        <w:tc>
          <w:tcPr>
            <w:tcW w:w="1728" w:type="dxa"/>
          </w:tcPr>
          <w:p w14:paraId="68B30D0A" w14:textId="77777777" w:rsidR="002C632F" w:rsidRDefault="002C632F" w:rsidP="00AA1A13"/>
        </w:tc>
      </w:tr>
      <w:tr w:rsidR="002C632F" w14:paraId="08434BC1" w14:textId="77777777" w:rsidTr="002C632F">
        <w:tc>
          <w:tcPr>
            <w:tcW w:w="2064" w:type="dxa"/>
          </w:tcPr>
          <w:p w14:paraId="2B76DE13" w14:textId="77777777" w:rsidR="002C632F" w:rsidRDefault="002C632F" w:rsidP="00AA1A13">
            <w:r>
              <w:lastRenderedPageBreak/>
              <w:t>Contact local schools / disability orgs</w:t>
            </w:r>
          </w:p>
        </w:tc>
        <w:tc>
          <w:tcPr>
            <w:tcW w:w="1531" w:type="dxa"/>
          </w:tcPr>
          <w:p w14:paraId="0A325034" w14:textId="77777777" w:rsidR="002C632F" w:rsidRDefault="002C632F" w:rsidP="00AA1A13"/>
        </w:tc>
        <w:tc>
          <w:tcPr>
            <w:tcW w:w="1800" w:type="dxa"/>
          </w:tcPr>
          <w:p w14:paraId="473B9170" w14:textId="77777777" w:rsidR="002C632F" w:rsidRDefault="002C632F" w:rsidP="00AA1A13"/>
        </w:tc>
        <w:tc>
          <w:tcPr>
            <w:tcW w:w="1517" w:type="dxa"/>
          </w:tcPr>
          <w:p w14:paraId="53475884" w14:textId="77777777" w:rsidR="002C632F" w:rsidRDefault="002C632F" w:rsidP="00AA1A13"/>
        </w:tc>
        <w:tc>
          <w:tcPr>
            <w:tcW w:w="1728" w:type="dxa"/>
          </w:tcPr>
          <w:p w14:paraId="731BB031" w14:textId="77777777" w:rsidR="002C632F" w:rsidRDefault="002C632F" w:rsidP="00AA1A13"/>
        </w:tc>
      </w:tr>
      <w:tr w:rsidR="002C632F" w14:paraId="2BDEAAF9" w14:textId="77777777" w:rsidTr="002C632F">
        <w:tc>
          <w:tcPr>
            <w:tcW w:w="2064" w:type="dxa"/>
          </w:tcPr>
          <w:p w14:paraId="18BDD9A5" w14:textId="77777777" w:rsidR="002C632F" w:rsidRDefault="002C632F" w:rsidP="00AA1A13">
            <w:r>
              <w:t>Confirm coaches and volunteers</w:t>
            </w:r>
          </w:p>
        </w:tc>
        <w:tc>
          <w:tcPr>
            <w:tcW w:w="1531" w:type="dxa"/>
          </w:tcPr>
          <w:p w14:paraId="46536110" w14:textId="77777777" w:rsidR="002C632F" w:rsidRDefault="002C632F" w:rsidP="00AA1A13"/>
        </w:tc>
        <w:tc>
          <w:tcPr>
            <w:tcW w:w="1800" w:type="dxa"/>
          </w:tcPr>
          <w:p w14:paraId="07BF7FA7" w14:textId="77777777" w:rsidR="002C632F" w:rsidRDefault="002C632F" w:rsidP="00AA1A13"/>
        </w:tc>
        <w:tc>
          <w:tcPr>
            <w:tcW w:w="1517" w:type="dxa"/>
          </w:tcPr>
          <w:p w14:paraId="5890DF2A" w14:textId="77777777" w:rsidR="002C632F" w:rsidRDefault="002C632F" w:rsidP="00AA1A13"/>
        </w:tc>
        <w:tc>
          <w:tcPr>
            <w:tcW w:w="1728" w:type="dxa"/>
          </w:tcPr>
          <w:p w14:paraId="48CE429F" w14:textId="77777777" w:rsidR="002C632F" w:rsidRDefault="002C632F" w:rsidP="00AA1A13"/>
        </w:tc>
      </w:tr>
      <w:tr w:rsidR="002C632F" w14:paraId="4A664D3C" w14:textId="77777777" w:rsidTr="002C632F">
        <w:trPr>
          <w:trHeight w:val="858"/>
        </w:trPr>
        <w:tc>
          <w:tcPr>
            <w:tcW w:w="2064" w:type="dxa"/>
          </w:tcPr>
          <w:p w14:paraId="1851EACD" w14:textId="77777777" w:rsidR="002C632F" w:rsidRDefault="002C632F" w:rsidP="00AA1A13">
            <w:r>
              <w:t>Prepare inclusive equipment and signage</w:t>
            </w:r>
          </w:p>
        </w:tc>
        <w:tc>
          <w:tcPr>
            <w:tcW w:w="1531" w:type="dxa"/>
          </w:tcPr>
          <w:p w14:paraId="19A973DF" w14:textId="77777777" w:rsidR="002C632F" w:rsidRDefault="002C632F" w:rsidP="00AA1A13"/>
        </w:tc>
        <w:tc>
          <w:tcPr>
            <w:tcW w:w="1800" w:type="dxa"/>
          </w:tcPr>
          <w:p w14:paraId="14CEEABC" w14:textId="77777777" w:rsidR="002C632F" w:rsidRDefault="002C632F" w:rsidP="00AA1A13"/>
        </w:tc>
        <w:tc>
          <w:tcPr>
            <w:tcW w:w="1517" w:type="dxa"/>
          </w:tcPr>
          <w:p w14:paraId="610FF507" w14:textId="77777777" w:rsidR="002C632F" w:rsidRDefault="002C632F" w:rsidP="00AA1A13"/>
        </w:tc>
        <w:tc>
          <w:tcPr>
            <w:tcW w:w="1728" w:type="dxa"/>
          </w:tcPr>
          <w:p w14:paraId="3C37F95E" w14:textId="77777777" w:rsidR="002C632F" w:rsidRDefault="002C632F" w:rsidP="00AA1A13"/>
        </w:tc>
      </w:tr>
    </w:tbl>
    <w:p w14:paraId="01A61A3E" w14:textId="77777777" w:rsidR="002C632F" w:rsidRDefault="002C632F" w:rsidP="002C632F">
      <w:pPr>
        <w:pStyle w:val="Heading2"/>
      </w:pPr>
    </w:p>
    <w:p w14:paraId="74825020" w14:textId="7EDDE24D" w:rsidR="002C632F" w:rsidRPr="002153A4" w:rsidRDefault="002153A4" w:rsidP="002C632F">
      <w:pPr>
        <w:rPr>
          <w:i/>
          <w:iCs/>
        </w:rPr>
      </w:pPr>
      <w:r w:rsidRPr="002153A4">
        <w:rPr>
          <w:i/>
          <w:iCs/>
        </w:rPr>
        <w:t xml:space="preserve">Note: </w:t>
      </w:r>
      <w:r w:rsidR="002C632F" w:rsidRPr="002153A4">
        <w:rPr>
          <w:i/>
          <w:iCs/>
        </w:rPr>
        <w:t>This planning template helps clubs</w:t>
      </w:r>
      <w:r w:rsidRPr="002153A4">
        <w:rPr>
          <w:i/>
          <w:iCs/>
        </w:rPr>
        <w:t>, centres and delivery partners</w:t>
      </w:r>
      <w:r w:rsidR="002C632F" w:rsidRPr="002153A4">
        <w:rPr>
          <w:i/>
          <w:iCs/>
        </w:rPr>
        <w:t xml:space="preserve"> create predictable, well-structured, and inclusive events. Use clear communication, visual cues, and early planning to reduce uncertainty and improve accessibility.</w:t>
      </w:r>
    </w:p>
    <w:p w14:paraId="5A6B4D68" w14:textId="77777777" w:rsidR="002C632F" w:rsidRPr="002C632F" w:rsidRDefault="002C632F" w:rsidP="002C632F">
      <w:pPr>
        <w:rPr>
          <w:lang w:val="en-US"/>
        </w:rPr>
      </w:pPr>
    </w:p>
    <w:sectPr w:rsidR="002C632F" w:rsidRPr="002C632F" w:rsidSect="00AA3262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52" w:right="851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14FB" w14:textId="77777777" w:rsidR="009E3BDC" w:rsidRDefault="009E3BDC" w:rsidP="00E560D7">
      <w:r>
        <w:separator/>
      </w:r>
    </w:p>
  </w:endnote>
  <w:endnote w:type="continuationSeparator" w:id="0">
    <w:p w14:paraId="16AD9747" w14:textId="77777777" w:rsidR="009E3BDC" w:rsidRDefault="009E3BDC" w:rsidP="00E5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altName w:val="﷽﷽﷽﷽﷽﷽﷽﷽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﷽﷽﷽﷽﷽﷽"/>
    <w:charset w:val="00"/>
    <w:family w:val="auto"/>
    <w:pitch w:val="variable"/>
    <w:sig w:usb0="80000867" w:usb1="00000000" w:usb2="00000000" w:usb3="00000000" w:csb0="000001FB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5C26" w14:textId="77777777" w:rsidR="000F1FA7" w:rsidRDefault="000F1FA7" w:rsidP="00823D87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FB18" w14:textId="77777777" w:rsidR="009E3BDC" w:rsidRDefault="009E3BDC" w:rsidP="00E560D7">
      <w:r>
        <w:separator/>
      </w:r>
    </w:p>
  </w:footnote>
  <w:footnote w:type="continuationSeparator" w:id="0">
    <w:p w14:paraId="7F9DC0C2" w14:textId="77777777" w:rsidR="009E3BDC" w:rsidRDefault="009E3BDC" w:rsidP="00E5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4F93" w14:textId="77777777" w:rsidR="009F346B" w:rsidRDefault="009F346B">
    <w:pPr>
      <w:pStyle w:val="Header"/>
    </w:pPr>
    <w:r w:rsidRPr="00590C51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DF8AA11" wp14:editId="07A1280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39733544" name="WordPictureWatermark581587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0C21B" id="WordPictureWatermark581587605" o:spid="_x0000_s1026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C32B" w14:textId="77777777" w:rsidR="000F1FA7" w:rsidRPr="00823D87" w:rsidRDefault="00F72D20" w:rsidP="00823D87">
    <w:pPr>
      <w:pStyle w:val="Header"/>
      <w:ind w:left="-851"/>
    </w:pPr>
    <w:r>
      <w:rPr>
        <w:noProof/>
      </w:rPr>
      <w:drawing>
        <wp:inline distT="0" distB="0" distL="0" distR="0" wp14:anchorId="4C88F320" wp14:editId="3CE3EC04">
          <wp:extent cx="7593782" cy="1990974"/>
          <wp:effectExtent l="0" t="0" r="1270" b="3175"/>
          <wp:docPr id="4007718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80968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782" cy="1990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346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E223AE" wp14:editId="147F95F7">
              <wp:simplePos x="0" y="0"/>
              <wp:positionH relativeFrom="column">
                <wp:posOffset>-1905</wp:posOffset>
              </wp:positionH>
              <wp:positionV relativeFrom="paragraph">
                <wp:posOffset>447040</wp:posOffset>
              </wp:positionV>
              <wp:extent cx="4572000" cy="457200"/>
              <wp:effectExtent l="0" t="0" r="0" b="0"/>
              <wp:wrapNone/>
              <wp:docPr id="107235706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03A886" w14:textId="0074BF3F" w:rsidR="009F346B" w:rsidRPr="009F346B" w:rsidRDefault="002C632F">
                          <w:pP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  <w:t>Able with Athletics Toolkit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223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15pt;margin-top:35.2pt;width:5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" filled="f" stroked="f" strokeweight=".5pt">
              <v:textbox inset="0,0,0,0">
                <w:txbxContent>
                  <w:p w14:paraId="2503A886" w14:textId="0074BF3F" w:rsidR="009F346B" w:rsidRPr="009F346B" w:rsidRDefault="002C632F">
                    <w:pP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</w:pPr>
                    <w: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  <w:t>Able with Athletics Toolkit</w:t>
                    </w:r>
                  </w:p>
                </w:txbxContent>
              </v:textbox>
            </v:shape>
          </w:pict>
        </mc:Fallback>
      </mc:AlternateContent>
    </w:r>
    <w:r w:rsidR="009F346B" w:rsidRPr="001D30C1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DA8F0B4" wp14:editId="552730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850818005" name="WordPictureWatermark5815876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2AC9B" id="WordPictureWatermark581587606" o:spid="_x0000_s1026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B78E" w14:textId="77777777" w:rsidR="009F346B" w:rsidRDefault="009F346B">
    <w:pPr>
      <w:pStyle w:val="Header"/>
    </w:pPr>
    <w:r w:rsidRPr="00083F0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B81B1CF" wp14:editId="198F2E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35662224" name="WordPictureWatermark581587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1599C" id="WordPictureWatermark581587604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2F"/>
    <w:rsid w:val="00011D86"/>
    <w:rsid w:val="000766B0"/>
    <w:rsid w:val="000D1356"/>
    <w:rsid w:val="000F1FA7"/>
    <w:rsid w:val="001C5B13"/>
    <w:rsid w:val="001E3DBB"/>
    <w:rsid w:val="002153A4"/>
    <w:rsid w:val="002776B1"/>
    <w:rsid w:val="00282BFD"/>
    <w:rsid w:val="002C632F"/>
    <w:rsid w:val="002D0897"/>
    <w:rsid w:val="002E174F"/>
    <w:rsid w:val="002E492D"/>
    <w:rsid w:val="00351E3B"/>
    <w:rsid w:val="0035431B"/>
    <w:rsid w:val="00387590"/>
    <w:rsid w:val="003A030A"/>
    <w:rsid w:val="003D2466"/>
    <w:rsid w:val="00477C2C"/>
    <w:rsid w:val="004A5251"/>
    <w:rsid w:val="0054273A"/>
    <w:rsid w:val="005447F7"/>
    <w:rsid w:val="005471AC"/>
    <w:rsid w:val="005A13E1"/>
    <w:rsid w:val="006152C5"/>
    <w:rsid w:val="006260D4"/>
    <w:rsid w:val="0064323C"/>
    <w:rsid w:val="00693154"/>
    <w:rsid w:val="006D61D7"/>
    <w:rsid w:val="0077530E"/>
    <w:rsid w:val="00775B89"/>
    <w:rsid w:val="00776C3B"/>
    <w:rsid w:val="007B021D"/>
    <w:rsid w:val="007C3256"/>
    <w:rsid w:val="00823D87"/>
    <w:rsid w:val="00897CC1"/>
    <w:rsid w:val="0095655F"/>
    <w:rsid w:val="0099203E"/>
    <w:rsid w:val="009E3BDC"/>
    <w:rsid w:val="009F346B"/>
    <w:rsid w:val="00A11E60"/>
    <w:rsid w:val="00A265C7"/>
    <w:rsid w:val="00A56687"/>
    <w:rsid w:val="00A622F9"/>
    <w:rsid w:val="00AA3262"/>
    <w:rsid w:val="00B73C3D"/>
    <w:rsid w:val="00B921F7"/>
    <w:rsid w:val="00BA18EC"/>
    <w:rsid w:val="00BD471A"/>
    <w:rsid w:val="00C4508A"/>
    <w:rsid w:val="00CB524A"/>
    <w:rsid w:val="00CE0053"/>
    <w:rsid w:val="00CF00A5"/>
    <w:rsid w:val="00CF0C20"/>
    <w:rsid w:val="00D015D9"/>
    <w:rsid w:val="00D27185"/>
    <w:rsid w:val="00D310A8"/>
    <w:rsid w:val="00D642E9"/>
    <w:rsid w:val="00E560D7"/>
    <w:rsid w:val="00E82B32"/>
    <w:rsid w:val="00E85672"/>
    <w:rsid w:val="00EC2229"/>
    <w:rsid w:val="00EE5D30"/>
    <w:rsid w:val="00F34515"/>
    <w:rsid w:val="00F52163"/>
    <w:rsid w:val="00F72D20"/>
    <w:rsid w:val="00FA0D5C"/>
    <w:rsid w:val="00F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D2BDCE"/>
  <w14:defaultImageDpi w14:val="32767"/>
  <w15:docId w15:val="{01BB92F5-E615-473E-8F3B-811E9590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D656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32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7D878F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D7"/>
  </w:style>
  <w:style w:type="paragraph" w:styleId="Footer">
    <w:name w:val="footer"/>
    <w:basedOn w:val="Normal"/>
    <w:link w:val="FooterChar"/>
    <w:uiPriority w:val="99"/>
    <w:unhideWhenUsed/>
    <w:rsid w:val="00E560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D7"/>
  </w:style>
  <w:style w:type="paragraph" w:customStyle="1" w:styleId="Addressee">
    <w:name w:val="Addressee"/>
    <w:rsid w:val="00A622F9"/>
    <w:pPr>
      <w:spacing w:line="288" w:lineRule="auto"/>
    </w:pPr>
    <w:rPr>
      <w:rFonts w:ascii="Avenir Next" w:eastAsia="Arial Unicode MS" w:hAnsi="Avenir Next" w:cs="Arial Unicode MS"/>
      <w:color w:val="000000"/>
      <w:sz w:val="20"/>
      <w:szCs w:val="20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A622F9"/>
    <w:pPr>
      <w:tabs>
        <w:tab w:val="left" w:pos="5760"/>
      </w:tabs>
      <w:spacing w:after="180" w:line="264" w:lineRule="auto"/>
    </w:pPr>
    <w:rPr>
      <w:rFonts w:ascii="Avenir Next" w:eastAsia="Arial Unicode MS" w:hAnsi="Avenir Next" w:cs="Arial Unicode MS"/>
      <w:color w:val="000000"/>
      <w:sz w:val="20"/>
      <w:szCs w:val="20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SenderInformation">
    <w:name w:val="Sender Information"/>
    <w:rsid w:val="00A622F9"/>
    <w:pPr>
      <w:spacing w:line="288" w:lineRule="auto"/>
      <w:jc w:val="center"/>
    </w:pPr>
    <w:rPr>
      <w:rFonts w:ascii="Avenir Next" w:eastAsia="Arial Unicode MS" w:hAnsi="Avenir Next" w:cs="Arial Unicode MS"/>
      <w:color w:val="594B3B"/>
      <w:sz w:val="18"/>
      <w:szCs w:val="18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CompanyName">
    <w:name w:val="Company Name"/>
    <w:next w:val="Normal"/>
    <w:rsid w:val="00A622F9"/>
    <w:pPr>
      <w:spacing w:before="240" w:after="240"/>
      <w:jc w:val="center"/>
    </w:pPr>
    <w:rPr>
      <w:rFonts w:ascii="Didot" w:eastAsia="Arial Unicode MS" w:hAnsi="Didot" w:cs="Arial Unicode MS"/>
      <w:caps/>
      <w:color w:val="594B3B"/>
      <w:spacing w:val="48"/>
      <w:sz w:val="32"/>
      <w:szCs w:val="32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A7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632F"/>
    <w:rPr>
      <w:rFonts w:asciiTheme="majorHAnsi" w:eastAsiaTheme="majorEastAsia" w:hAnsiTheme="majorHAnsi" w:cstheme="majorBidi"/>
      <w:b/>
      <w:bCs/>
      <w:color w:val="7D878F" w:themeColor="accent1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153A4"/>
    <w:rPr>
      <w:rFonts w:asciiTheme="majorHAnsi" w:eastAsiaTheme="majorEastAsia" w:hAnsiTheme="majorHAnsi" w:cstheme="majorBidi"/>
      <w:color w:val="5D656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hul.thakran\Downloads\Australian%20Athletics_Page%20Template_01_Blue%20Green%20(1)%20(1).dotx" TargetMode="External"/></Relationships>
</file>

<file path=word/theme/theme1.xml><?xml version="1.0" encoding="utf-8"?>
<a:theme xmlns:a="http://schemas.openxmlformats.org/drawingml/2006/main" name="Office Theme">
  <a:themeElements>
    <a:clrScheme name="Australian Athletics">
      <a:dk1>
        <a:srgbClr val="192B33"/>
      </a:dk1>
      <a:lt1>
        <a:srgbClr val="FFFFFF"/>
      </a:lt1>
      <a:dk2>
        <a:srgbClr val="000000"/>
      </a:dk2>
      <a:lt2>
        <a:srgbClr val="7C868E"/>
      </a:lt2>
      <a:accent1>
        <a:srgbClr val="7D878F"/>
      </a:accent1>
      <a:accent2>
        <a:srgbClr val="4FA9A9"/>
      </a:accent2>
      <a:accent3>
        <a:srgbClr val="ECC309"/>
      </a:accent3>
      <a:accent4>
        <a:srgbClr val="D06516"/>
      </a:accent4>
      <a:accent5>
        <a:srgbClr val="4FA8A8"/>
      </a:accent5>
      <a:accent6>
        <a:srgbClr val="ECC409"/>
      </a:accent6>
      <a:hlink>
        <a:srgbClr val="3099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288a0-8207-4eb4-9d0c-464b06ade256">
      <Terms xmlns="http://schemas.microsoft.com/office/infopath/2007/PartnerControls"/>
    </lcf76f155ced4ddcb4097134ff3c332f>
    <TaxCatchAll xmlns="00ecc8b6-eba0-4a45-865e-ae9b901ad1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F7FEEB4D934B906402ED1377D4E2" ma:contentTypeVersion="17" ma:contentTypeDescription="Create a new document." ma:contentTypeScope="" ma:versionID="5a8cc560855afcd32a0faa56eb3c0229">
  <xsd:schema xmlns:xsd="http://www.w3.org/2001/XMLSchema" xmlns:xs="http://www.w3.org/2001/XMLSchema" xmlns:p="http://schemas.microsoft.com/office/2006/metadata/properties" xmlns:ns2="00ecc8b6-eba0-4a45-865e-ae9b901ad1f7" xmlns:ns3="ff1288a0-8207-4eb4-9d0c-464b06ade256" targetNamespace="http://schemas.microsoft.com/office/2006/metadata/properties" ma:root="true" ma:fieldsID="cd994230f260293381165ed9b2363a5d" ns2:_="" ns3:_="">
    <xsd:import namespace="00ecc8b6-eba0-4a45-865e-ae9b901ad1f7"/>
    <xsd:import namespace="ff1288a0-8207-4eb4-9d0c-464b06ade25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cc8b6-eba0-4a45-865e-ae9b901ad1f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df882eb-a264-4f2f-b1e0-f8aa29ca67ba}" ma:internalName="TaxCatchAll" ma:showField="CatchAllData" ma:web="00ecc8b6-eba0-4a45-865e-ae9b901ad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288a0-8207-4eb4-9d0c-464b06ade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dc135c-3a92-4f3f-b4d3-5c2c07c9b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E58221-339E-461E-B1DD-DE9002599FB7}">
  <ds:schemaRefs>
    <ds:schemaRef ds:uri="http://schemas.microsoft.com/office/2006/metadata/properties"/>
    <ds:schemaRef ds:uri="http://schemas.microsoft.com/office/infopath/2007/PartnerControls"/>
    <ds:schemaRef ds:uri="ff1288a0-8207-4eb4-9d0c-464b06ade256"/>
    <ds:schemaRef ds:uri="00ecc8b6-eba0-4a45-865e-ae9b901ad1f7"/>
  </ds:schemaRefs>
</ds:datastoreItem>
</file>

<file path=customXml/itemProps2.xml><?xml version="1.0" encoding="utf-8"?>
<ds:datastoreItem xmlns:ds="http://schemas.openxmlformats.org/officeDocument/2006/customXml" ds:itemID="{F9EFB41E-B69B-41DB-853F-D7D7F15CD8D3}"/>
</file>

<file path=customXml/itemProps3.xml><?xml version="1.0" encoding="utf-8"?>
<ds:datastoreItem xmlns:ds="http://schemas.openxmlformats.org/officeDocument/2006/customXml" ds:itemID="{EE0C9E3B-7D46-424E-81AB-5059963C6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C8D1C-9195-E041-B574-A034B3BC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Australian Athletics_Page Template_01_Blue Green (1) (1)</Template>
  <TotalTime>12</TotalTime>
  <Pages>3</Pages>
  <Words>254</Words>
  <Characters>1560</Characters>
  <Application>Microsoft Office Word</Application>
  <DocSecurity>0</DocSecurity>
  <Lines>168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 Thakran</dc:creator>
  <cp:keywords/>
  <dc:description/>
  <cp:lastModifiedBy>Anshul Thakran</cp:lastModifiedBy>
  <cp:revision>3</cp:revision>
  <cp:lastPrinted>2019-06-30T22:36:00Z</cp:lastPrinted>
  <dcterms:created xsi:type="dcterms:W3CDTF">2025-10-11T04:10:00Z</dcterms:created>
  <dcterms:modified xsi:type="dcterms:W3CDTF">2025-12-01T11:09:00Z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0x01010022D8F7FEEB4D934B906402ED1377D4E2</vt:lpwstr>
  </property>
  <property fmtid="{D5CDD505-2E9C-101B-9397-08002B2CF9AE}" pid="3" name="MediaServiceImageTags">
    <vt:lpwstr/>
  </property>
</Properties>
</file>