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A1B5" w14:textId="4E7631AB" w:rsidR="00014E55" w:rsidRPr="00014E55" w:rsidRDefault="00014E55" w:rsidP="00014E55">
      <w:pPr>
        <w:spacing w:line="276" w:lineRule="auto"/>
        <w:jc w:val="center"/>
        <w:rPr>
          <w:rFonts w:ascii="Aptos" w:hAnsi="Aptos"/>
          <w:u w:val="single"/>
        </w:rPr>
      </w:pPr>
      <w:r w:rsidRPr="00014E55">
        <w:rPr>
          <w:rFonts w:ascii="Aptos" w:hAnsi="Aptos"/>
          <w:u w:val="single"/>
        </w:rPr>
        <w:t>INFORMATION FOR ATHLETES, PARENTS, AND TEACHERS</w:t>
      </w:r>
    </w:p>
    <w:p w14:paraId="0DCEB804" w14:textId="77777777" w:rsidR="00014E55" w:rsidRDefault="00014E55" w:rsidP="00E82B32">
      <w:pPr>
        <w:spacing w:line="276" w:lineRule="auto"/>
        <w:rPr>
          <w:rFonts w:ascii="Aptos" w:hAnsi="Aptos"/>
          <w:sz w:val="22"/>
          <w:szCs w:val="22"/>
        </w:rPr>
      </w:pPr>
    </w:p>
    <w:p w14:paraId="00F4B889" w14:textId="77777777" w:rsidR="00014E55" w:rsidRDefault="00014E55" w:rsidP="00E82B32">
      <w:pPr>
        <w:spacing w:line="276" w:lineRule="auto"/>
        <w:rPr>
          <w:rFonts w:ascii="Aptos" w:hAnsi="Aptos"/>
          <w:sz w:val="22"/>
          <w:szCs w:val="22"/>
        </w:rPr>
      </w:pPr>
    </w:p>
    <w:p w14:paraId="1E81B507" w14:textId="0BB73090" w:rsidR="00014E55" w:rsidRPr="00014E55" w:rsidRDefault="00014E55" w:rsidP="00E82B32">
      <w:pPr>
        <w:spacing w:line="276" w:lineRule="auto"/>
        <w:rPr>
          <w:rFonts w:ascii="Aptos" w:hAnsi="Aptos"/>
          <w:b/>
          <w:bCs/>
          <w:sz w:val="22"/>
          <w:szCs w:val="22"/>
        </w:rPr>
      </w:pPr>
      <w:r w:rsidRPr="00014E55">
        <w:rPr>
          <w:rFonts w:ascii="Aptos" w:hAnsi="Aptos"/>
          <w:b/>
          <w:bCs/>
          <w:sz w:val="22"/>
          <w:szCs w:val="22"/>
        </w:rPr>
        <w:t xml:space="preserve">What is classification? </w:t>
      </w:r>
    </w:p>
    <w:p w14:paraId="3B1E4D53" w14:textId="77777777" w:rsidR="00014E55" w:rsidRDefault="00014E55" w:rsidP="00E82B32">
      <w:pPr>
        <w:spacing w:line="276" w:lineRule="auto"/>
        <w:rPr>
          <w:rFonts w:ascii="Aptos" w:hAnsi="Aptos"/>
          <w:sz w:val="22"/>
          <w:szCs w:val="22"/>
        </w:rPr>
      </w:pPr>
    </w:p>
    <w:p w14:paraId="0489976B" w14:textId="77777777" w:rsidR="00014E55" w:rsidRDefault="00014E55" w:rsidP="00E82B32">
      <w:pPr>
        <w:spacing w:line="276" w:lineRule="auto"/>
        <w:rPr>
          <w:rFonts w:ascii="Aptos" w:hAnsi="Aptos"/>
          <w:sz w:val="22"/>
          <w:szCs w:val="22"/>
        </w:rPr>
      </w:pPr>
      <w:r w:rsidRPr="00014E55">
        <w:rPr>
          <w:rFonts w:ascii="Aptos" w:hAnsi="Aptos"/>
          <w:sz w:val="22"/>
          <w:szCs w:val="22"/>
        </w:rPr>
        <w:t xml:space="preserve">Athletes (8 years or older) with an eligible physical impairment can compete in their school athletics carnivals/local athletics club with a classification. Classification involves an assessment of impairments and how this affects running, throwing, and jumping for athletics. </w:t>
      </w:r>
    </w:p>
    <w:p w14:paraId="05BB8598" w14:textId="77777777" w:rsidR="00014E55" w:rsidRDefault="00014E55" w:rsidP="00E82B32">
      <w:pPr>
        <w:spacing w:line="276" w:lineRule="auto"/>
        <w:rPr>
          <w:rFonts w:ascii="Aptos" w:hAnsi="Aptos"/>
          <w:sz w:val="22"/>
          <w:szCs w:val="22"/>
        </w:rPr>
      </w:pPr>
    </w:p>
    <w:p w14:paraId="0E05D3C6" w14:textId="74708B6C" w:rsidR="00014E55" w:rsidRDefault="00014E55" w:rsidP="00E82B32">
      <w:pPr>
        <w:spacing w:line="276" w:lineRule="auto"/>
        <w:rPr>
          <w:rFonts w:ascii="Aptos" w:hAnsi="Aptos"/>
          <w:sz w:val="22"/>
          <w:szCs w:val="22"/>
        </w:rPr>
      </w:pPr>
      <w:r w:rsidRPr="00014E55">
        <w:rPr>
          <w:rFonts w:ascii="Aptos" w:hAnsi="Aptos"/>
          <w:sz w:val="22"/>
          <w:szCs w:val="22"/>
        </w:rPr>
        <w:t>Eligible physical impairments are hypertonia (</w:t>
      </w:r>
      <w:r w:rsidRPr="00014E55">
        <w:rPr>
          <w:rFonts w:ascii="Aptos" w:hAnsi="Aptos"/>
          <w:sz w:val="22"/>
          <w:szCs w:val="22"/>
        </w:rPr>
        <w:t>e.g.</w:t>
      </w:r>
      <w:r w:rsidRPr="00014E55">
        <w:rPr>
          <w:rFonts w:ascii="Aptos" w:hAnsi="Aptos"/>
          <w:sz w:val="22"/>
          <w:szCs w:val="22"/>
        </w:rPr>
        <w:t xml:space="preserve"> </w:t>
      </w:r>
      <w:r w:rsidRPr="00014E55">
        <w:rPr>
          <w:rFonts w:ascii="Aptos" w:hAnsi="Aptos"/>
          <w:sz w:val="22"/>
          <w:szCs w:val="22"/>
        </w:rPr>
        <w:t>Cerebral palsy</w:t>
      </w:r>
      <w:r w:rsidRPr="00014E55">
        <w:rPr>
          <w:rFonts w:ascii="Aptos" w:hAnsi="Aptos"/>
          <w:sz w:val="22"/>
          <w:szCs w:val="22"/>
        </w:rPr>
        <w:t xml:space="preserve"> acquired brain injury), ataxia (e. Cerebral palsy), athetosis (</w:t>
      </w:r>
      <w:r w:rsidRPr="00014E55">
        <w:rPr>
          <w:rFonts w:ascii="Aptos" w:hAnsi="Aptos"/>
          <w:sz w:val="22"/>
          <w:szCs w:val="22"/>
        </w:rPr>
        <w:t>e.g.</w:t>
      </w:r>
      <w:r w:rsidRPr="00014E55">
        <w:rPr>
          <w:rFonts w:ascii="Aptos" w:hAnsi="Aptos"/>
          <w:sz w:val="22"/>
          <w:szCs w:val="22"/>
        </w:rPr>
        <w:t xml:space="preserve"> Cerebral palsy), impaired muscle power (</w:t>
      </w:r>
      <w:r w:rsidRPr="00014E55">
        <w:rPr>
          <w:rFonts w:ascii="Aptos" w:hAnsi="Aptos"/>
          <w:sz w:val="22"/>
          <w:szCs w:val="22"/>
        </w:rPr>
        <w:t>e.g.</w:t>
      </w:r>
      <w:r w:rsidRPr="00014E55">
        <w:rPr>
          <w:rFonts w:ascii="Aptos" w:hAnsi="Aptos"/>
          <w:sz w:val="22"/>
          <w:szCs w:val="22"/>
        </w:rPr>
        <w:t xml:space="preserve"> Spinal cord injury, muscular dystrophy), impaired range of motion (</w:t>
      </w:r>
      <w:r w:rsidRPr="00014E55">
        <w:rPr>
          <w:rFonts w:ascii="Aptos" w:hAnsi="Aptos"/>
          <w:sz w:val="22"/>
          <w:szCs w:val="22"/>
        </w:rPr>
        <w:t>e.g.</w:t>
      </w:r>
      <w:r w:rsidRPr="00014E55">
        <w:rPr>
          <w:rFonts w:ascii="Aptos" w:hAnsi="Aptos"/>
          <w:sz w:val="22"/>
          <w:szCs w:val="22"/>
        </w:rPr>
        <w:t xml:space="preserve"> Arthrogryposis), limb deficiency (</w:t>
      </w:r>
      <w:r w:rsidRPr="00014E55">
        <w:rPr>
          <w:rFonts w:ascii="Aptos" w:hAnsi="Aptos"/>
          <w:sz w:val="22"/>
          <w:szCs w:val="22"/>
        </w:rPr>
        <w:t>e.g.</w:t>
      </w:r>
      <w:r w:rsidRPr="00014E55">
        <w:rPr>
          <w:rFonts w:ascii="Aptos" w:hAnsi="Aptos"/>
          <w:sz w:val="22"/>
          <w:szCs w:val="22"/>
        </w:rPr>
        <w:t xml:space="preserve"> Amputation, </w:t>
      </w:r>
      <w:proofErr w:type="spellStart"/>
      <w:r w:rsidRPr="00014E55">
        <w:rPr>
          <w:rFonts w:ascii="Aptos" w:hAnsi="Aptos"/>
          <w:sz w:val="22"/>
          <w:szCs w:val="22"/>
        </w:rPr>
        <w:t>dysmelia</w:t>
      </w:r>
      <w:proofErr w:type="spellEnd"/>
      <w:r w:rsidRPr="00014E55">
        <w:rPr>
          <w:rFonts w:ascii="Aptos" w:hAnsi="Aptos"/>
          <w:sz w:val="22"/>
          <w:szCs w:val="22"/>
        </w:rPr>
        <w:t>), leg length difference (</w:t>
      </w:r>
      <w:r w:rsidRPr="00014E55">
        <w:rPr>
          <w:rFonts w:ascii="Aptos" w:hAnsi="Aptos"/>
          <w:sz w:val="22"/>
          <w:szCs w:val="22"/>
        </w:rPr>
        <w:t>e.g.</w:t>
      </w:r>
      <w:r w:rsidRPr="00014E55">
        <w:rPr>
          <w:rFonts w:ascii="Aptos" w:hAnsi="Aptos"/>
          <w:sz w:val="22"/>
          <w:szCs w:val="22"/>
        </w:rPr>
        <w:t xml:space="preserve"> Trauma to growth plate) and short stature. Please note there is an </w:t>
      </w:r>
      <w:proofErr w:type="gramStart"/>
      <w:r w:rsidRPr="00014E55">
        <w:rPr>
          <w:rFonts w:ascii="Aptos" w:hAnsi="Aptos"/>
          <w:sz w:val="22"/>
          <w:szCs w:val="22"/>
        </w:rPr>
        <w:t>established minimal impairment criteria</w:t>
      </w:r>
      <w:proofErr w:type="gramEnd"/>
      <w:r w:rsidRPr="00014E55">
        <w:rPr>
          <w:rFonts w:ascii="Aptos" w:hAnsi="Aptos"/>
          <w:sz w:val="22"/>
          <w:szCs w:val="22"/>
        </w:rPr>
        <w:t xml:space="preserve"> that a child must meet to be eligible. </w:t>
      </w:r>
    </w:p>
    <w:p w14:paraId="01C080C4" w14:textId="77777777" w:rsidR="00014E55" w:rsidRDefault="00014E55" w:rsidP="00E82B32">
      <w:pPr>
        <w:spacing w:line="276" w:lineRule="auto"/>
        <w:rPr>
          <w:rFonts w:ascii="Aptos" w:hAnsi="Aptos"/>
          <w:sz w:val="22"/>
          <w:szCs w:val="22"/>
        </w:rPr>
      </w:pPr>
    </w:p>
    <w:p w14:paraId="1A8516F0" w14:textId="77777777" w:rsidR="00014E55" w:rsidRDefault="00014E55" w:rsidP="00E82B32">
      <w:pPr>
        <w:spacing w:line="276" w:lineRule="auto"/>
        <w:rPr>
          <w:rFonts w:ascii="Aptos" w:hAnsi="Aptos"/>
          <w:sz w:val="22"/>
          <w:szCs w:val="22"/>
        </w:rPr>
      </w:pPr>
    </w:p>
    <w:p w14:paraId="359ABC14" w14:textId="77777777" w:rsidR="00014E55" w:rsidRPr="00014E55" w:rsidRDefault="00014E55" w:rsidP="00E82B32">
      <w:pPr>
        <w:spacing w:line="276" w:lineRule="auto"/>
        <w:rPr>
          <w:rFonts w:ascii="Aptos" w:hAnsi="Aptos"/>
          <w:b/>
          <w:bCs/>
          <w:sz w:val="22"/>
          <w:szCs w:val="22"/>
        </w:rPr>
      </w:pPr>
      <w:r w:rsidRPr="00014E55">
        <w:rPr>
          <w:rFonts w:ascii="Aptos" w:hAnsi="Aptos"/>
          <w:b/>
          <w:bCs/>
          <w:sz w:val="22"/>
          <w:szCs w:val="22"/>
        </w:rPr>
        <w:t xml:space="preserve">What is the process? </w:t>
      </w:r>
    </w:p>
    <w:p w14:paraId="5EB48C9D" w14:textId="77777777" w:rsidR="00014E55" w:rsidRDefault="00014E55" w:rsidP="00E82B32">
      <w:pPr>
        <w:spacing w:line="276" w:lineRule="auto"/>
        <w:rPr>
          <w:rFonts w:ascii="Aptos" w:hAnsi="Aptos"/>
          <w:sz w:val="22"/>
          <w:szCs w:val="22"/>
        </w:rPr>
      </w:pPr>
    </w:p>
    <w:p w14:paraId="78DD0DE1" w14:textId="77777777" w:rsidR="00014E55" w:rsidRDefault="00014E55" w:rsidP="00E82B32">
      <w:pPr>
        <w:spacing w:line="276" w:lineRule="auto"/>
        <w:rPr>
          <w:rFonts w:ascii="Aptos" w:hAnsi="Aptos"/>
          <w:sz w:val="22"/>
          <w:szCs w:val="22"/>
        </w:rPr>
      </w:pPr>
      <w:r w:rsidRPr="00014E55">
        <w:rPr>
          <w:rFonts w:ascii="Aptos" w:hAnsi="Aptos"/>
          <w:sz w:val="22"/>
          <w:szCs w:val="22"/>
        </w:rPr>
        <w:t xml:space="preserve">Any Physiotherapist, General Practioner, Paediatrician or other neuro specialist can complete the provisional classification form that can be found on the Australian Athletics website. </w:t>
      </w:r>
    </w:p>
    <w:p w14:paraId="359B3DF3" w14:textId="77777777" w:rsidR="00014E55" w:rsidRDefault="00014E55" w:rsidP="00E82B32">
      <w:pPr>
        <w:spacing w:line="276" w:lineRule="auto"/>
        <w:rPr>
          <w:rFonts w:ascii="Aptos" w:hAnsi="Aptos"/>
          <w:sz w:val="22"/>
          <w:szCs w:val="22"/>
        </w:rPr>
      </w:pPr>
    </w:p>
    <w:p w14:paraId="02F4FE53" w14:textId="77777777" w:rsidR="00014E55" w:rsidRDefault="00014E55" w:rsidP="00E82B32">
      <w:pPr>
        <w:spacing w:line="276" w:lineRule="auto"/>
        <w:rPr>
          <w:rFonts w:ascii="Aptos" w:hAnsi="Aptos"/>
          <w:sz w:val="22"/>
          <w:szCs w:val="22"/>
        </w:rPr>
      </w:pPr>
      <w:r w:rsidRPr="00014E55">
        <w:rPr>
          <w:rFonts w:ascii="Aptos" w:hAnsi="Aptos"/>
          <w:sz w:val="22"/>
          <w:szCs w:val="22"/>
        </w:rPr>
        <w:t xml:space="preserve">A trained classifier will then consider the completed assessment findings and allocate a class. This class allows the athlete to compete up to and including state level competition, so it is perfect for getting started. If the athlete wants to pursue higher level competition, they </w:t>
      </w:r>
      <w:proofErr w:type="gramStart"/>
      <w:r w:rsidRPr="00014E55">
        <w:rPr>
          <w:rFonts w:ascii="Aptos" w:hAnsi="Aptos"/>
          <w:sz w:val="22"/>
          <w:szCs w:val="22"/>
        </w:rPr>
        <w:t>have the opportunity to</w:t>
      </w:r>
      <w:proofErr w:type="gramEnd"/>
      <w:r w:rsidRPr="00014E55">
        <w:rPr>
          <w:rFonts w:ascii="Aptos" w:hAnsi="Aptos"/>
          <w:sz w:val="22"/>
          <w:szCs w:val="22"/>
        </w:rPr>
        <w:t xml:space="preserve"> be classified by a formal panel at a state or national level event. Opportunities are made available on the National Classification Calendar on the Australian Athletics website. </w:t>
      </w:r>
    </w:p>
    <w:p w14:paraId="604C0ED4" w14:textId="77777777" w:rsidR="00014E55" w:rsidRDefault="00014E55" w:rsidP="00E82B32">
      <w:pPr>
        <w:spacing w:line="276" w:lineRule="auto"/>
        <w:rPr>
          <w:rFonts w:ascii="Aptos" w:hAnsi="Aptos"/>
          <w:sz w:val="22"/>
          <w:szCs w:val="22"/>
        </w:rPr>
      </w:pPr>
    </w:p>
    <w:p w14:paraId="0A2D63B2" w14:textId="77777777" w:rsidR="00014E55" w:rsidRDefault="00014E55" w:rsidP="00E82B32">
      <w:pPr>
        <w:spacing w:line="276" w:lineRule="auto"/>
        <w:rPr>
          <w:rFonts w:ascii="Aptos" w:hAnsi="Aptos"/>
          <w:sz w:val="22"/>
          <w:szCs w:val="22"/>
        </w:rPr>
      </w:pPr>
      <w:r w:rsidRPr="00014E55">
        <w:rPr>
          <w:rFonts w:ascii="Aptos" w:hAnsi="Aptos"/>
          <w:sz w:val="22"/>
          <w:szCs w:val="22"/>
        </w:rPr>
        <w:t xml:space="preserve">The athlete will be emailed with a summary sheet that highlights the athlete’s class. Once classified, athletes can compete in athletics events up to and including state level. </w:t>
      </w:r>
    </w:p>
    <w:p w14:paraId="2DCCCC94" w14:textId="77777777" w:rsidR="00014E55" w:rsidRDefault="00014E55" w:rsidP="00E82B32">
      <w:pPr>
        <w:spacing w:line="276" w:lineRule="auto"/>
        <w:rPr>
          <w:rFonts w:ascii="Aptos" w:hAnsi="Aptos"/>
          <w:sz w:val="22"/>
          <w:szCs w:val="22"/>
        </w:rPr>
      </w:pPr>
    </w:p>
    <w:p w14:paraId="587ADA84" w14:textId="0DC9BB81" w:rsidR="00E82B32" w:rsidRPr="00014E55" w:rsidRDefault="00014E55" w:rsidP="00E82B32">
      <w:pPr>
        <w:spacing w:line="276" w:lineRule="auto"/>
        <w:rPr>
          <w:rFonts w:ascii="Aptos" w:hAnsi="Aptos"/>
          <w:sz w:val="22"/>
          <w:szCs w:val="22"/>
        </w:rPr>
      </w:pPr>
      <w:r w:rsidRPr="00014E55">
        <w:rPr>
          <w:rFonts w:ascii="Aptos" w:hAnsi="Aptos"/>
          <w:sz w:val="22"/>
          <w:szCs w:val="22"/>
        </w:rPr>
        <w:t xml:space="preserve">For further guidance and support, please contact </w:t>
      </w:r>
      <w:hyperlink r:id="rId10" w:history="1">
        <w:r w:rsidRPr="00CF5850">
          <w:rPr>
            <w:rStyle w:val="Hyperlink"/>
            <w:rFonts w:ascii="Aptos" w:hAnsi="Aptos"/>
            <w:sz w:val="22"/>
            <w:szCs w:val="22"/>
          </w:rPr>
          <w:t>classification@athl</w:t>
        </w:r>
        <w:r w:rsidRPr="00CF5850">
          <w:rPr>
            <w:rStyle w:val="Hyperlink"/>
            <w:rFonts w:ascii="Aptos" w:hAnsi="Aptos"/>
            <w:sz w:val="22"/>
            <w:szCs w:val="22"/>
          </w:rPr>
          <w:t>e</w:t>
        </w:r>
        <w:r w:rsidRPr="00CF5850">
          <w:rPr>
            <w:rStyle w:val="Hyperlink"/>
            <w:rFonts w:ascii="Aptos" w:hAnsi="Aptos"/>
            <w:sz w:val="22"/>
            <w:szCs w:val="22"/>
          </w:rPr>
          <w:t>tics.org.au</w:t>
        </w:r>
      </w:hyperlink>
      <w:r>
        <w:rPr>
          <w:rFonts w:ascii="Aptos" w:hAnsi="Aptos"/>
          <w:sz w:val="22"/>
          <w:szCs w:val="22"/>
        </w:rPr>
        <w:t xml:space="preserve"> </w:t>
      </w:r>
      <w:r w:rsidRPr="00014E55">
        <w:rPr>
          <w:rFonts w:ascii="Aptos" w:hAnsi="Aptos"/>
          <w:sz w:val="22"/>
          <w:szCs w:val="22"/>
        </w:rPr>
        <w:t>with any questions or queries.</w:t>
      </w:r>
    </w:p>
    <w:p w14:paraId="65C1FC02" w14:textId="77777777" w:rsidR="00E82B32" w:rsidRPr="003A14C8" w:rsidRDefault="00E82B32" w:rsidP="00E82B32">
      <w:pPr>
        <w:spacing w:line="276" w:lineRule="auto"/>
        <w:rPr>
          <w:rFonts w:ascii="Aptos" w:hAnsi="Aptos"/>
          <w:sz w:val="22"/>
          <w:szCs w:val="22"/>
          <w:lang w:val="en-AU"/>
        </w:rPr>
      </w:pPr>
    </w:p>
    <w:p w14:paraId="7286B4EC" w14:textId="77777777" w:rsidR="00D310A8" w:rsidRPr="00D310A8" w:rsidRDefault="00D310A8" w:rsidP="00E82B32">
      <w:pPr>
        <w:spacing w:line="276" w:lineRule="auto"/>
        <w:rPr>
          <w:rFonts w:ascii="Aptos" w:hAnsi="Aptos"/>
          <w:sz w:val="20"/>
          <w:szCs w:val="20"/>
          <w:lang w:val="en-AU"/>
        </w:rPr>
      </w:pPr>
    </w:p>
    <w:sectPr w:rsidR="00D310A8" w:rsidRPr="00D310A8" w:rsidSect="00AA3262">
      <w:headerReference w:type="even" r:id="rId11"/>
      <w:headerReference w:type="default" r:id="rId12"/>
      <w:footerReference w:type="default" r:id="rId13"/>
      <w:headerReference w:type="first" r:id="rId14"/>
      <w:pgSz w:w="11900" w:h="16840"/>
      <w:pgMar w:top="2552" w:right="851" w:bottom="141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52EB" w14:textId="77777777" w:rsidR="00DB69E8" w:rsidRDefault="00DB69E8" w:rsidP="00E560D7">
      <w:r>
        <w:separator/>
      </w:r>
    </w:p>
  </w:endnote>
  <w:endnote w:type="continuationSeparator" w:id="0">
    <w:p w14:paraId="36F07457" w14:textId="77777777" w:rsidR="00DB69E8" w:rsidRDefault="00DB69E8" w:rsidP="00E5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Didot">
    <w:altName w:val="﷽﷽﷽﷽﷽﷽"/>
    <w:charset w:val="00"/>
    <w:family w:val="auto"/>
    <w:pitch w:val="variable"/>
    <w:sig w:usb0="80000867" w:usb1="00000000" w:usb2="00000000" w:usb3="00000000" w:csb0="000001FB"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F0FD" w14:textId="45FBC4E5" w:rsidR="000F1FA7" w:rsidRDefault="000F1FA7" w:rsidP="00823D87">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24C8" w14:textId="77777777" w:rsidR="00DB69E8" w:rsidRDefault="00DB69E8" w:rsidP="00E560D7">
      <w:r>
        <w:separator/>
      </w:r>
    </w:p>
  </w:footnote>
  <w:footnote w:type="continuationSeparator" w:id="0">
    <w:p w14:paraId="026E69F0" w14:textId="77777777" w:rsidR="00DB69E8" w:rsidRDefault="00DB69E8" w:rsidP="00E5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598" w14:textId="0AC6EAF5" w:rsidR="009F346B" w:rsidRDefault="009F346B">
    <w:pPr>
      <w:pStyle w:val="Header"/>
    </w:pPr>
    <w:r w:rsidRPr="00590C51">
      <w:rPr>
        <w:noProof/>
      </w:rPr>
      <mc:AlternateContent>
        <mc:Choice Requires="wps">
          <w:drawing>
            <wp:anchor distT="0" distB="0" distL="114300" distR="114300" simplePos="0" relativeHeight="251663360" behindDoc="1" locked="0" layoutInCell="0" allowOverlap="1" wp14:anchorId="0C306211" wp14:editId="372EEE55">
              <wp:simplePos x="0" y="0"/>
              <wp:positionH relativeFrom="margin">
                <wp:align>center</wp:align>
              </wp:positionH>
              <wp:positionV relativeFrom="margin">
                <wp:align>center</wp:align>
              </wp:positionV>
              <wp:extent cx="0" cy="0"/>
              <wp:effectExtent l="0" t="0" r="0" b="0"/>
              <wp:wrapNone/>
              <wp:docPr id="839733544" name="WordPictureWatermark581587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AD04" id="WordPictureWatermark581587605"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304E" w14:textId="6B5FA54B" w:rsidR="000F1FA7" w:rsidRPr="00823D87" w:rsidRDefault="00014E55" w:rsidP="00823D87">
    <w:pPr>
      <w:pStyle w:val="Header"/>
      <w:ind w:left="-851"/>
    </w:pPr>
    <w:r>
      <w:rPr>
        <w:noProof/>
      </w:rPr>
      <mc:AlternateContent>
        <mc:Choice Requires="wps">
          <w:drawing>
            <wp:anchor distT="0" distB="0" distL="114300" distR="114300" simplePos="0" relativeHeight="251658240" behindDoc="0" locked="0" layoutInCell="1" allowOverlap="1" wp14:anchorId="2D843446" wp14:editId="35A84B8D">
              <wp:simplePos x="0" y="0"/>
              <wp:positionH relativeFrom="column">
                <wp:posOffset>-70485</wp:posOffset>
              </wp:positionH>
              <wp:positionV relativeFrom="paragraph">
                <wp:posOffset>254000</wp:posOffset>
              </wp:positionV>
              <wp:extent cx="4546600" cy="914400"/>
              <wp:effectExtent l="0" t="0" r="6350" b="0"/>
              <wp:wrapNone/>
              <wp:docPr id="1072357067" name="Text Box 2"/>
              <wp:cNvGraphicFramePr/>
              <a:graphic xmlns:a="http://schemas.openxmlformats.org/drawingml/2006/main">
                <a:graphicData uri="http://schemas.microsoft.com/office/word/2010/wordprocessingShape">
                  <wps:wsp>
                    <wps:cNvSpPr txBox="1"/>
                    <wps:spPr>
                      <a:xfrm>
                        <a:off x="0" y="0"/>
                        <a:ext cx="4546600" cy="914400"/>
                      </a:xfrm>
                      <a:prstGeom prst="rect">
                        <a:avLst/>
                      </a:prstGeom>
                      <a:noFill/>
                      <a:ln w="6350">
                        <a:noFill/>
                      </a:ln>
                    </wps:spPr>
                    <wps:txbx>
                      <w:txbxContent>
                        <w:p w14:paraId="4069FB23" w14:textId="53A9A4A7" w:rsidR="009F346B" w:rsidRPr="009F346B" w:rsidRDefault="00014E55" w:rsidP="00014E55">
                          <w:pPr>
                            <w:jc w:val="center"/>
                            <w:rPr>
                              <w:rFonts w:ascii="Aptos" w:hAnsi="Aptos"/>
                              <w:b/>
                              <w:bCs/>
                              <w:color w:val="FFFFFF" w:themeColor="background1"/>
                              <w:sz w:val="60"/>
                              <w:szCs w:val="60"/>
                              <w:lang w:val="en-AU"/>
                            </w:rPr>
                          </w:pPr>
                          <w:r>
                            <w:rPr>
                              <w:rFonts w:ascii="Aptos" w:hAnsi="Aptos"/>
                              <w:b/>
                              <w:bCs/>
                              <w:color w:val="FFFFFF" w:themeColor="background1"/>
                              <w:sz w:val="60"/>
                              <w:szCs w:val="60"/>
                              <w:lang w:val="en-AU"/>
                            </w:rPr>
                            <w:t>Provisional Athletics Classification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43446" id="_x0000_t202" coordsize="21600,21600" o:spt="202" path="m,l,21600r21600,l21600,xe">
              <v:stroke joinstyle="miter"/>
              <v:path gradientshapeok="t" o:connecttype="rect"/>
            </v:shapetype>
            <v:shape id="Text Box 2" o:spid="_x0000_s1026" type="#_x0000_t202" style="position:absolute;left:0;text-align:left;margin-left:-5.55pt;margin-top:20pt;width:35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" filled="f" stroked="f" strokeweight=".5pt">
              <v:textbox inset="0,0,0,0">
                <w:txbxContent>
                  <w:p w14:paraId="4069FB23" w14:textId="53A9A4A7" w:rsidR="009F346B" w:rsidRPr="009F346B" w:rsidRDefault="00014E55" w:rsidP="00014E55">
                    <w:pPr>
                      <w:jc w:val="center"/>
                      <w:rPr>
                        <w:rFonts w:ascii="Aptos" w:hAnsi="Aptos"/>
                        <w:b/>
                        <w:bCs/>
                        <w:color w:val="FFFFFF" w:themeColor="background1"/>
                        <w:sz w:val="60"/>
                        <w:szCs w:val="60"/>
                        <w:lang w:val="en-AU"/>
                      </w:rPr>
                    </w:pPr>
                    <w:r>
                      <w:rPr>
                        <w:rFonts w:ascii="Aptos" w:hAnsi="Aptos"/>
                        <w:b/>
                        <w:bCs/>
                        <w:color w:val="FFFFFF" w:themeColor="background1"/>
                        <w:sz w:val="60"/>
                        <w:szCs w:val="60"/>
                        <w:lang w:val="en-AU"/>
                      </w:rPr>
                      <w:t>Provisional Athletics Classification</w:t>
                    </w:r>
                  </w:p>
                </w:txbxContent>
              </v:textbox>
            </v:shape>
          </w:pict>
        </mc:Fallback>
      </mc:AlternateContent>
    </w:r>
    <w:r w:rsidR="00F72D20">
      <w:rPr>
        <w:noProof/>
      </w:rPr>
      <w:drawing>
        <wp:inline distT="0" distB="0" distL="0" distR="0" wp14:anchorId="4A7E19A6" wp14:editId="7B734A70">
          <wp:extent cx="7593782" cy="1990974"/>
          <wp:effectExtent l="0" t="0" r="1270" b="3175"/>
          <wp:docPr id="400771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80968" name="Picture 3"/>
                  <pic:cNvPicPr/>
                </pic:nvPicPr>
                <pic:blipFill>
                  <a:blip r:embed="rId1"/>
                  <a:stretch>
                    <a:fillRect/>
                  </a:stretch>
                </pic:blipFill>
                <pic:spPr>
                  <a:xfrm>
                    <a:off x="0" y="0"/>
                    <a:ext cx="7593782" cy="1990974"/>
                  </a:xfrm>
                  <a:prstGeom prst="rect">
                    <a:avLst/>
                  </a:prstGeom>
                </pic:spPr>
              </pic:pic>
            </a:graphicData>
          </a:graphic>
        </wp:inline>
      </w:drawing>
    </w:r>
    <w:r w:rsidR="009F346B" w:rsidRPr="001D30C1">
      <w:rPr>
        <w:noProof/>
      </w:rPr>
      <mc:AlternateContent>
        <mc:Choice Requires="wps">
          <w:drawing>
            <wp:anchor distT="0" distB="0" distL="114300" distR="114300" simplePos="0" relativeHeight="251666432" behindDoc="1" locked="0" layoutInCell="0" allowOverlap="1" wp14:anchorId="77F9E867" wp14:editId="280E4DD5">
              <wp:simplePos x="0" y="0"/>
              <wp:positionH relativeFrom="margin">
                <wp:align>center</wp:align>
              </wp:positionH>
              <wp:positionV relativeFrom="margin">
                <wp:align>center</wp:align>
              </wp:positionV>
              <wp:extent cx="0" cy="0"/>
              <wp:effectExtent l="0" t="0" r="0" b="0"/>
              <wp:wrapNone/>
              <wp:docPr id="1850818005" name="WordPictureWatermark581587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F403" id="WordPictureWatermark581587606"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3B14" w14:textId="370F169B" w:rsidR="009F346B" w:rsidRDefault="009F346B">
    <w:pPr>
      <w:pStyle w:val="Header"/>
    </w:pPr>
    <w:r w:rsidRPr="00083F0F">
      <w:rPr>
        <w:noProof/>
      </w:rPr>
      <mc:AlternateContent>
        <mc:Choice Requires="wps">
          <w:drawing>
            <wp:anchor distT="0" distB="0" distL="114300" distR="114300" simplePos="0" relativeHeight="251660288" behindDoc="1" locked="0" layoutInCell="0" allowOverlap="1" wp14:anchorId="58E31B70" wp14:editId="1BA07D71">
              <wp:simplePos x="0" y="0"/>
              <wp:positionH relativeFrom="margin">
                <wp:align>center</wp:align>
              </wp:positionH>
              <wp:positionV relativeFrom="margin">
                <wp:align>center</wp:align>
              </wp:positionV>
              <wp:extent cx="0" cy="0"/>
              <wp:effectExtent l="0" t="0" r="0" b="0"/>
              <wp:wrapNone/>
              <wp:docPr id="835662224" name="WordPictureWatermark581587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47D2" id="WordPictureWatermark581587604"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D7"/>
    <w:rsid w:val="00011D86"/>
    <w:rsid w:val="00014E55"/>
    <w:rsid w:val="000766B0"/>
    <w:rsid w:val="000D1356"/>
    <w:rsid w:val="000F1FA7"/>
    <w:rsid w:val="001C5B13"/>
    <w:rsid w:val="001E3DBB"/>
    <w:rsid w:val="00282BFD"/>
    <w:rsid w:val="002D0897"/>
    <w:rsid w:val="002E174F"/>
    <w:rsid w:val="002E492D"/>
    <w:rsid w:val="00351E3B"/>
    <w:rsid w:val="0035431B"/>
    <w:rsid w:val="00387590"/>
    <w:rsid w:val="003A030A"/>
    <w:rsid w:val="003D2466"/>
    <w:rsid w:val="004A5251"/>
    <w:rsid w:val="0054273A"/>
    <w:rsid w:val="005447F7"/>
    <w:rsid w:val="005A13E1"/>
    <w:rsid w:val="006152C5"/>
    <w:rsid w:val="006260D4"/>
    <w:rsid w:val="0064323C"/>
    <w:rsid w:val="00693154"/>
    <w:rsid w:val="0077530E"/>
    <w:rsid w:val="00775B89"/>
    <w:rsid w:val="007B021D"/>
    <w:rsid w:val="007C3256"/>
    <w:rsid w:val="00823D87"/>
    <w:rsid w:val="00897CC1"/>
    <w:rsid w:val="0095655F"/>
    <w:rsid w:val="0099203E"/>
    <w:rsid w:val="009F346B"/>
    <w:rsid w:val="00A11E60"/>
    <w:rsid w:val="00A265C7"/>
    <w:rsid w:val="00A56687"/>
    <w:rsid w:val="00A622F9"/>
    <w:rsid w:val="00AA3262"/>
    <w:rsid w:val="00B66FD5"/>
    <w:rsid w:val="00B73C3D"/>
    <w:rsid w:val="00BD471A"/>
    <w:rsid w:val="00C4508A"/>
    <w:rsid w:val="00CB524A"/>
    <w:rsid w:val="00CF00A5"/>
    <w:rsid w:val="00CF0C20"/>
    <w:rsid w:val="00D015D9"/>
    <w:rsid w:val="00D27185"/>
    <w:rsid w:val="00D310A8"/>
    <w:rsid w:val="00DB69E8"/>
    <w:rsid w:val="00E560D7"/>
    <w:rsid w:val="00E82B32"/>
    <w:rsid w:val="00E85672"/>
    <w:rsid w:val="00EC2229"/>
    <w:rsid w:val="00EE5D30"/>
    <w:rsid w:val="00F34515"/>
    <w:rsid w:val="00F52163"/>
    <w:rsid w:val="00F72D20"/>
    <w:rsid w:val="00FA0D5C"/>
    <w:rsid w:val="00FA45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6DF8F"/>
  <w14:defaultImageDpi w14:val="32767"/>
  <w15:docId w15:val="{662E3F97-FB35-F243-80FE-04FACDC2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D7"/>
    <w:pPr>
      <w:tabs>
        <w:tab w:val="center" w:pos="4513"/>
        <w:tab w:val="right" w:pos="9026"/>
      </w:tabs>
    </w:pPr>
  </w:style>
  <w:style w:type="character" w:customStyle="1" w:styleId="HeaderChar">
    <w:name w:val="Header Char"/>
    <w:basedOn w:val="DefaultParagraphFont"/>
    <w:link w:val="Header"/>
    <w:uiPriority w:val="99"/>
    <w:rsid w:val="00E560D7"/>
  </w:style>
  <w:style w:type="paragraph" w:styleId="Footer">
    <w:name w:val="footer"/>
    <w:basedOn w:val="Normal"/>
    <w:link w:val="FooterChar"/>
    <w:uiPriority w:val="99"/>
    <w:unhideWhenUsed/>
    <w:rsid w:val="00E560D7"/>
    <w:pPr>
      <w:tabs>
        <w:tab w:val="center" w:pos="4513"/>
        <w:tab w:val="right" w:pos="9026"/>
      </w:tabs>
    </w:pPr>
  </w:style>
  <w:style w:type="character" w:customStyle="1" w:styleId="FooterChar">
    <w:name w:val="Footer Char"/>
    <w:basedOn w:val="DefaultParagraphFont"/>
    <w:link w:val="Footer"/>
    <w:uiPriority w:val="99"/>
    <w:rsid w:val="00E560D7"/>
  </w:style>
  <w:style w:type="paragraph" w:customStyle="1" w:styleId="Addressee">
    <w:name w:val="Addressee"/>
    <w:rsid w:val="00A622F9"/>
    <w:pPr>
      <w:spacing w:line="288" w:lineRule="auto"/>
    </w:pPr>
    <w:rPr>
      <w:rFonts w:ascii="Avenir Next" w:eastAsia="Arial Unicode MS" w:hAnsi="Avenir Next" w:cs="Arial Unicode MS"/>
      <w:color w:val="000000"/>
      <w:sz w:val="20"/>
      <w:szCs w:val="20"/>
      <w:lang w:val="en-AU" w:eastAsia="en-AU"/>
      <w14:textOutline w14:w="0" w14:cap="flat" w14:cmpd="sng" w14:algn="ctr">
        <w14:noFill/>
        <w14:prstDash w14:val="solid"/>
        <w14:bevel/>
      </w14:textOutline>
    </w:rPr>
  </w:style>
  <w:style w:type="paragraph" w:customStyle="1" w:styleId="Body">
    <w:name w:val="Body"/>
    <w:rsid w:val="00A622F9"/>
    <w:pPr>
      <w:tabs>
        <w:tab w:val="left" w:pos="5760"/>
      </w:tabs>
      <w:spacing w:after="180" w:line="264" w:lineRule="auto"/>
    </w:pPr>
    <w:rPr>
      <w:rFonts w:ascii="Avenir Next" w:eastAsia="Arial Unicode MS" w:hAnsi="Avenir Next" w:cs="Arial Unicode MS"/>
      <w:color w:val="000000"/>
      <w:sz w:val="20"/>
      <w:szCs w:val="20"/>
      <w:lang w:val="en-US" w:eastAsia="en-AU"/>
      <w14:textOutline w14:w="0" w14:cap="flat" w14:cmpd="sng" w14:algn="ctr">
        <w14:noFill/>
        <w14:prstDash w14:val="solid"/>
        <w14:bevel/>
      </w14:textOutline>
    </w:rPr>
  </w:style>
  <w:style w:type="paragraph" w:customStyle="1" w:styleId="SenderInformation">
    <w:name w:val="Sender Information"/>
    <w:rsid w:val="00A622F9"/>
    <w:pPr>
      <w:spacing w:line="288" w:lineRule="auto"/>
      <w:jc w:val="center"/>
    </w:pPr>
    <w:rPr>
      <w:rFonts w:ascii="Avenir Next" w:eastAsia="Arial Unicode MS" w:hAnsi="Avenir Next" w:cs="Arial Unicode MS"/>
      <w:color w:val="594B3B"/>
      <w:sz w:val="18"/>
      <w:szCs w:val="18"/>
      <w:lang w:val="en-US" w:eastAsia="en-AU"/>
      <w14:textOutline w14:w="0" w14:cap="flat" w14:cmpd="sng" w14:algn="ctr">
        <w14:noFill/>
        <w14:prstDash w14:val="solid"/>
        <w14:bevel/>
      </w14:textOutline>
    </w:rPr>
  </w:style>
  <w:style w:type="paragraph" w:customStyle="1" w:styleId="CompanyName">
    <w:name w:val="Company Name"/>
    <w:next w:val="Normal"/>
    <w:rsid w:val="00A622F9"/>
    <w:pPr>
      <w:spacing w:before="240" w:after="240"/>
      <w:jc w:val="center"/>
    </w:pPr>
    <w:rPr>
      <w:rFonts w:ascii="Didot" w:eastAsia="Arial Unicode MS" w:hAnsi="Didot" w:cs="Arial Unicode MS"/>
      <w:caps/>
      <w:color w:val="594B3B"/>
      <w:spacing w:val="48"/>
      <w:sz w:val="32"/>
      <w:szCs w:val="32"/>
      <w:lang w:val="en-US" w:eastAsia="en-AU"/>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0F1F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F1FA7"/>
    <w:rPr>
      <w:rFonts w:ascii="Lucida Grande" w:hAnsi="Lucida Grande"/>
      <w:sz w:val="18"/>
      <w:szCs w:val="18"/>
    </w:rPr>
  </w:style>
  <w:style w:type="character" w:styleId="Hyperlink">
    <w:name w:val="Hyperlink"/>
    <w:basedOn w:val="DefaultParagraphFont"/>
    <w:uiPriority w:val="99"/>
    <w:unhideWhenUsed/>
    <w:rsid w:val="00014E55"/>
    <w:rPr>
      <w:color w:val="3099FF" w:themeColor="hyperlink"/>
      <w:u w:val="single"/>
    </w:rPr>
  </w:style>
  <w:style w:type="character" w:styleId="UnresolvedMention">
    <w:name w:val="Unresolved Mention"/>
    <w:basedOn w:val="DefaultParagraphFont"/>
    <w:uiPriority w:val="99"/>
    <w:semiHidden/>
    <w:unhideWhenUsed/>
    <w:rsid w:val="0001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87466">
      <w:bodyDiv w:val="1"/>
      <w:marLeft w:val="0"/>
      <w:marRight w:val="0"/>
      <w:marTop w:val="0"/>
      <w:marBottom w:val="0"/>
      <w:divBdr>
        <w:top w:val="none" w:sz="0" w:space="0" w:color="auto"/>
        <w:left w:val="none" w:sz="0" w:space="0" w:color="auto"/>
        <w:bottom w:val="none" w:sz="0" w:space="0" w:color="auto"/>
        <w:right w:val="none" w:sz="0" w:space="0" w:color="auto"/>
      </w:divBdr>
    </w:div>
    <w:div w:id="1156846828">
      <w:bodyDiv w:val="1"/>
      <w:marLeft w:val="0"/>
      <w:marRight w:val="0"/>
      <w:marTop w:val="0"/>
      <w:marBottom w:val="0"/>
      <w:divBdr>
        <w:top w:val="none" w:sz="0" w:space="0" w:color="auto"/>
        <w:left w:val="none" w:sz="0" w:space="0" w:color="auto"/>
        <w:bottom w:val="none" w:sz="0" w:space="0" w:color="auto"/>
        <w:right w:val="none" w:sz="0" w:space="0" w:color="auto"/>
      </w:divBdr>
    </w:div>
    <w:div w:id="1380977008">
      <w:bodyDiv w:val="1"/>
      <w:marLeft w:val="0"/>
      <w:marRight w:val="0"/>
      <w:marTop w:val="0"/>
      <w:marBottom w:val="0"/>
      <w:divBdr>
        <w:top w:val="none" w:sz="0" w:space="0" w:color="auto"/>
        <w:left w:val="none" w:sz="0" w:space="0" w:color="auto"/>
        <w:bottom w:val="none" w:sz="0" w:space="0" w:color="auto"/>
        <w:right w:val="none" w:sz="0" w:space="0" w:color="auto"/>
      </w:divBdr>
    </w:div>
    <w:div w:id="1533107065">
      <w:bodyDiv w:val="1"/>
      <w:marLeft w:val="0"/>
      <w:marRight w:val="0"/>
      <w:marTop w:val="0"/>
      <w:marBottom w:val="0"/>
      <w:divBdr>
        <w:top w:val="none" w:sz="0" w:space="0" w:color="auto"/>
        <w:left w:val="none" w:sz="0" w:space="0" w:color="auto"/>
        <w:bottom w:val="none" w:sz="0" w:space="0" w:color="auto"/>
        <w:right w:val="none" w:sz="0" w:space="0" w:color="auto"/>
      </w:divBdr>
    </w:div>
    <w:div w:id="1978487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lassification@athletics.org.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ustralian Athletics">
      <a:dk1>
        <a:srgbClr val="192B33"/>
      </a:dk1>
      <a:lt1>
        <a:srgbClr val="FFFFFF"/>
      </a:lt1>
      <a:dk2>
        <a:srgbClr val="000000"/>
      </a:dk2>
      <a:lt2>
        <a:srgbClr val="7C868E"/>
      </a:lt2>
      <a:accent1>
        <a:srgbClr val="7D878F"/>
      </a:accent1>
      <a:accent2>
        <a:srgbClr val="4FA9A9"/>
      </a:accent2>
      <a:accent3>
        <a:srgbClr val="ECC309"/>
      </a:accent3>
      <a:accent4>
        <a:srgbClr val="D06516"/>
      </a:accent4>
      <a:accent5>
        <a:srgbClr val="4FA8A8"/>
      </a:accent5>
      <a:accent6>
        <a:srgbClr val="ECC409"/>
      </a:accent6>
      <a:hlink>
        <a:srgbClr val="3099FF"/>
      </a:hlink>
      <a:folHlink>
        <a:srgbClr val="66669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552D0767A0145884C8FA762295699" ma:contentTypeVersion="12" ma:contentTypeDescription="Create a new document." ma:contentTypeScope="" ma:versionID="871ebbbd8800c46101ef756c16bc8b81">
  <xsd:schema xmlns:xsd="http://www.w3.org/2001/XMLSchema" xmlns:xs="http://www.w3.org/2001/XMLSchema" xmlns:p="http://schemas.microsoft.com/office/2006/metadata/properties" xmlns:ns2="2f4d5132-e4ba-4023-8a7d-6ddeec45b80a" xmlns:ns3="69a0e59f-ca8e-4ccb-add1-97608f480aff" targetNamespace="http://schemas.microsoft.com/office/2006/metadata/properties" ma:root="true" ma:fieldsID="2c0db3af84eaaf2f67a9701da3438901" ns2:_="" ns3:_="">
    <xsd:import namespace="2f4d5132-e4ba-4023-8a7d-6ddeec45b80a"/>
    <xsd:import namespace="69a0e59f-ca8e-4ccb-add1-97608f480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d5132-e4ba-4023-8a7d-6ddeec45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dc135c-3a92-4f3f-b4d3-5c2c07c9bf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a0e59f-ca8e-4ccb-add1-97608f480a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24710-0c81-487e-8dd3-96721d9de095}" ma:internalName="TaxCatchAll" ma:showField="CatchAllData" ma:web="69a0e59f-ca8e-4ccb-add1-97608f480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9a0e59f-ca8e-4ccb-add1-97608f480aff" xsi:nil="true"/>
    <lcf76f155ced4ddcb4097134ff3c332f xmlns="2f4d5132-e4ba-4023-8a7d-6ddeec45b8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F0AF3-2EBB-4AA5-94B4-39F84E1A3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d5132-e4ba-4023-8a7d-6ddeec45b80a"/>
    <ds:schemaRef ds:uri="69a0e59f-ca8e-4ccb-add1-97608f480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C8D1C-9195-E041-B574-A034B3BCFFF1}">
  <ds:schemaRefs>
    <ds:schemaRef ds:uri="http://schemas.openxmlformats.org/officeDocument/2006/bibliography"/>
  </ds:schemaRefs>
</ds:datastoreItem>
</file>

<file path=customXml/itemProps3.xml><?xml version="1.0" encoding="utf-8"?>
<ds:datastoreItem xmlns:ds="http://schemas.openxmlformats.org/officeDocument/2006/customXml" ds:itemID="{7A729E73-4A2C-4BD2-BEFD-7EBC4713DA62}">
  <ds:schemaRefs>
    <ds:schemaRef ds:uri="http://schemas.microsoft.com/office/2006/metadata/properties"/>
    <ds:schemaRef ds:uri="http://schemas.microsoft.com/office/infopath/2007/PartnerControls"/>
    <ds:schemaRef ds:uri="69a0e59f-ca8e-4ccb-add1-97608f480aff"/>
    <ds:schemaRef ds:uri="2f4d5132-e4ba-4023-8a7d-6ddeec45b80a"/>
  </ds:schemaRefs>
</ds:datastoreItem>
</file>

<file path=customXml/itemProps4.xml><?xml version="1.0" encoding="utf-8"?>
<ds:datastoreItem xmlns:ds="http://schemas.openxmlformats.org/officeDocument/2006/customXml" ds:itemID="{B4D6A9A2-2513-4A4D-8958-6B2493DE2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Doherty</dc:creator>
  <cp:keywords/>
  <dc:description/>
  <cp:lastModifiedBy>Carly Salmon</cp:lastModifiedBy>
  <cp:revision>2</cp:revision>
  <cp:lastPrinted>2019-06-30T22:36:00Z</cp:lastPrinted>
  <dcterms:created xsi:type="dcterms:W3CDTF">2026-03-02T22:16:00Z</dcterms:created>
  <dcterms:modified xsi:type="dcterms:W3CDTF">2026-03-02T22:16:00Z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0x010100FFD552D0767A0145884C8FA762295699</vt:lpwstr>
  </property>
</Properties>
</file>